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83D2B" w14:textId="77777777" w:rsidR="00473CE5" w:rsidRPr="00DF1320" w:rsidRDefault="00473CE5" w:rsidP="00473CE5">
      <w:pPr>
        <w:jc w:val="center"/>
        <w:rPr>
          <w:b/>
          <w:color w:val="21A1B6"/>
          <w:sz w:val="40"/>
          <w:szCs w:val="40"/>
        </w:rPr>
      </w:pPr>
      <w:r w:rsidRPr="00DF1320">
        <w:rPr>
          <w:b/>
          <w:color w:val="21A1B6"/>
          <w:sz w:val="40"/>
          <w:szCs w:val="40"/>
        </w:rPr>
        <w:t>ALCOHOL</w:t>
      </w:r>
      <w:r>
        <w:rPr>
          <w:b/>
          <w:color w:val="21A1B6"/>
          <w:sz w:val="40"/>
          <w:szCs w:val="40"/>
        </w:rPr>
        <w:t>, SAFE TRANSPORT &amp; SMOKING MANAGEMENT POLICY</w:t>
      </w:r>
    </w:p>
    <w:p w14:paraId="03BF8014" w14:textId="142D6DCA" w:rsidR="008D4380" w:rsidRPr="00472BC6" w:rsidRDefault="00473CE5" w:rsidP="00473CE5">
      <w:pPr>
        <w:tabs>
          <w:tab w:val="left" w:pos="2040"/>
        </w:tabs>
        <w:jc w:val="center"/>
      </w:pPr>
      <w:r w:rsidRPr="00015D2D">
        <w:rPr>
          <w:rFonts w:ascii="Calibri" w:hAnsi="Calibri"/>
          <w:b/>
          <w:noProof/>
          <w:color w:val="21A1B6"/>
          <w:sz w:val="48"/>
          <w:szCs w:val="48"/>
          <w:lang w:val="en-AU" w:eastAsia="en-AU"/>
        </w:rPr>
        <mc:AlternateContent>
          <mc:Choice Requires="wps">
            <w:drawing>
              <wp:anchor distT="0" distB="0" distL="114300" distR="114300" simplePos="0" relativeHeight="251659264" behindDoc="0" locked="0" layoutInCell="1" allowOverlap="1" wp14:anchorId="49DEB81B" wp14:editId="0049C345">
                <wp:simplePos x="0" y="0"/>
                <wp:positionH relativeFrom="margin">
                  <wp:align>left</wp:align>
                </wp:positionH>
                <wp:positionV relativeFrom="paragraph">
                  <wp:posOffset>356870</wp:posOffset>
                </wp:positionV>
                <wp:extent cx="5716905" cy="45085"/>
                <wp:effectExtent l="0" t="0" r="17145" b="12065"/>
                <wp:wrapThrough wrapText="bothSides">
                  <wp:wrapPolygon edited="0">
                    <wp:start x="0" y="0"/>
                    <wp:lineTo x="0" y="18254"/>
                    <wp:lineTo x="21593" y="18254"/>
                    <wp:lineTo x="21593" y="0"/>
                    <wp:lineTo x="0" y="0"/>
                  </wp:wrapPolygon>
                </wp:wrapThrough>
                <wp:docPr id="1" name="Rectangle 1"/>
                <wp:cNvGraphicFramePr/>
                <a:graphic xmlns:a="http://schemas.openxmlformats.org/drawingml/2006/main">
                  <a:graphicData uri="http://schemas.microsoft.com/office/word/2010/wordprocessingShape">
                    <wps:wsp>
                      <wps:cNvSpPr/>
                      <wps:spPr>
                        <a:xfrm flipV="1">
                          <a:off x="0" y="0"/>
                          <a:ext cx="5716905" cy="4508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xmlns:w15="http://schemas.microsoft.com/office/word/2012/wordml">
            <w:pict>
              <v:rect w14:anchorId="18471F83" id="Rectangle 1" o:spid="_x0000_s1026" style="position:absolute;margin-left:0;margin-top:28.1pt;width:450.15pt;height:3.5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FnkgIAAJ0FAAAOAAAAZHJzL2Uyb0RvYy54bWysVE1v2zAMvQ/YfxB0X+0EcT+COkXQosOA&#10;ri3abj2rshQLkERNUuJkv36U7LhBV2zAMB8MUSQfySeS5xdbo8lG+KDA1nRyVFIiLIdG2VVNvz1d&#10;fzqlJERmG6bBipruRKAXi48fzjs3F1NoQTfCEwSxYd65mrYxunlRBN4Kw8IROGFRKcEbFlH0q6Lx&#10;rEN0o4tpWR4XHfjGeeAiBLy96pV0kfGlFDzeSRlEJLqmmFvMf5//L+lfLM7ZfOWZaxUf0mD/kIVh&#10;ymLQEeqKRUbWXv0GZRT3EEDGIw6mACkVF7kGrGZSvqnmsWVO5FqQnOBGmsL/g+W3m3tPVINvR4ll&#10;Bp/oAUljdqUFmSR6OhfmaPXo7v0gBTymWrfSGyK1ct+Td7rBesg2k7sbyRXbSDheVieT47OyooSj&#10;blaVp1VCL3qY5Ox8iJ8FGJIONfWYRgZlm5sQe9O9STIPoFVzrbTOQuoXcak92TB8aca5sLHK7npt&#10;vkLT31clfkPY3GLJJSdxgFakivsa8ynutEgxtH0QEqnCWqYZeUQ4DNoTEVrWiL/FzIAJWWIVI/YA&#10;8F5B+T2QscE+uYrc46Nz+afEeg5HjxwZbBydjbLg3wPQcYzc2yNlB9Sk4ws0O2wkD/2EBcevFT7j&#10;DQvxnnkcKRw+XBPxDn9SQ1dTGE6UtOB/vnef7LHTUUtJhyNa0/BjzbygRH+xOANnk9kszXQWZtXJ&#10;FAV/qHk51Ni1uQTsDexzzC4fk33U+6P0YJ5xmyxTVFQxyzF2TXn0e+Ey9qsD9xEXy2U2wzl2LN7Y&#10;R8f3Y5Da9Gn7zLwbejniENzCfpzZ/E1L97bpPSws1xGkyv3+yuvAN+6A3KzDvkpL5lDOVq9bdfEL&#10;AAD//wMAUEsDBBQABgAIAAAAIQBYDmvs2wAAAAYBAAAPAAAAZHJzL2Rvd25yZXYueG1sTI/BTsMw&#10;EETvSPyDtUhcKmrTiCikcSoUiQucGvgAJ97GUe11FDtt4OsxJziOZjTzpjqszrILzmH0JOFxK4Ah&#10;9V6PNEj4/Hh9KICFqEgr6wklfGGAQ317U6lS+ysd8dLGgaUSCqWSYGKcSs5Db9CpsPUTUvJOfnYq&#10;JjkPXM/qmsqd5Tshcu7USGnBqAkbg/25XZwENKe3oinev4thOW6a1th101kp7+/Wlz2wiGv8C8Mv&#10;fkKHOjF1fiEdmJWQjkQJT/kOWHKfhciAdRLyLANeV/w/fv0DAAD//wMAUEsBAi0AFAAGAAgAAAAh&#10;ALaDOJL+AAAA4QEAABMAAAAAAAAAAAAAAAAAAAAAAFtDb250ZW50X1R5cGVzXS54bWxQSwECLQAU&#10;AAYACAAAACEAOP0h/9YAAACUAQAACwAAAAAAAAAAAAAAAAAvAQAAX3JlbHMvLnJlbHNQSwECLQAU&#10;AAYACAAAACEAw3yBZ5ICAACdBQAADgAAAAAAAAAAAAAAAAAuAgAAZHJzL2Uyb0RvYy54bWxQSwEC&#10;LQAUAAYACAAAACEAWA5r7NsAAAAGAQAADwAAAAAAAAAAAAAAAADsBAAAZHJzL2Rvd25yZXYueG1s&#10;UEsFBgAAAAAEAAQA8wAAAPQFAAAAAA==&#10;" fillcolor="#1f3763 [1608]" strokecolor="#1f4d78 [1604]" strokeweight="1pt">
                <w10:wrap type="through" anchorx="margin"/>
              </v:rect>
            </w:pict>
          </mc:Fallback>
        </mc:AlternateContent>
      </w:r>
      <w:r w:rsidR="000E0317">
        <w:rPr>
          <w:b/>
          <w:color w:val="21A1B6"/>
          <w:sz w:val="40"/>
          <w:szCs w:val="40"/>
        </w:rPr>
        <w:t>RUPERTSWOOD BASKETBALL CLUB</w:t>
      </w:r>
    </w:p>
    <w:p w14:paraId="64A1307E" w14:textId="77777777" w:rsidR="00473CE5" w:rsidRPr="00DF1320" w:rsidRDefault="00473CE5" w:rsidP="00473CE5">
      <w:pPr>
        <w:pStyle w:val="ListParagraph"/>
        <w:numPr>
          <w:ilvl w:val="0"/>
          <w:numId w:val="14"/>
        </w:numPr>
        <w:spacing w:before="0" w:after="80" w:line="240" w:lineRule="auto"/>
        <w:contextualSpacing w:val="0"/>
        <w:rPr>
          <w:b/>
          <w:color w:val="21A1B6"/>
          <w:sz w:val="24"/>
          <w:szCs w:val="24"/>
        </w:rPr>
      </w:pPr>
      <w:r w:rsidRPr="00DF1320">
        <w:rPr>
          <w:rFonts w:asciiTheme="minorHAnsi" w:hAnsiTheme="minorHAnsi"/>
          <w:b/>
          <w:color w:val="21A1B6"/>
          <w:sz w:val="24"/>
          <w:szCs w:val="24"/>
        </w:rPr>
        <w:t>PURPOSE</w:t>
      </w:r>
    </w:p>
    <w:p w14:paraId="16CE3894" w14:textId="06414F64" w:rsidR="00473CE5" w:rsidRPr="00DF1320" w:rsidRDefault="00473CE5" w:rsidP="00473CE5">
      <w:pPr>
        <w:pStyle w:val="ListParagraph"/>
        <w:spacing w:before="0" w:after="80" w:line="240" w:lineRule="auto"/>
        <w:ind w:left="0"/>
        <w:contextualSpacing w:val="0"/>
        <w:rPr>
          <w:rFonts w:asciiTheme="minorHAnsi" w:hAnsiTheme="minorHAnsi"/>
          <w:sz w:val="22"/>
          <w:szCs w:val="22"/>
        </w:rPr>
      </w:pPr>
      <w:r w:rsidRPr="00DF1320">
        <w:rPr>
          <w:rFonts w:asciiTheme="minorHAnsi" w:hAnsiTheme="minorHAnsi"/>
          <w:sz w:val="22"/>
          <w:szCs w:val="22"/>
        </w:rPr>
        <w:t xml:space="preserve">This </w:t>
      </w:r>
      <w:r w:rsidR="008F463B">
        <w:rPr>
          <w:rFonts w:asciiTheme="minorHAnsi" w:hAnsiTheme="minorHAnsi"/>
          <w:sz w:val="22"/>
          <w:szCs w:val="22"/>
        </w:rPr>
        <w:t>p</w:t>
      </w:r>
      <w:r w:rsidRPr="00DF1320">
        <w:rPr>
          <w:rFonts w:asciiTheme="minorHAnsi" w:hAnsiTheme="minorHAnsi"/>
          <w:sz w:val="22"/>
          <w:szCs w:val="22"/>
        </w:rPr>
        <w:t xml:space="preserve">olicy </w:t>
      </w:r>
      <w:r>
        <w:rPr>
          <w:rFonts w:asciiTheme="minorHAnsi" w:hAnsiTheme="minorHAnsi"/>
          <w:sz w:val="22"/>
          <w:szCs w:val="22"/>
        </w:rPr>
        <w:t>outlines our</w:t>
      </w:r>
      <w:r w:rsidRPr="00DF1320">
        <w:rPr>
          <w:rFonts w:asciiTheme="minorHAnsi" w:hAnsiTheme="minorHAnsi"/>
          <w:sz w:val="22"/>
          <w:szCs w:val="22"/>
        </w:rPr>
        <w:t xml:space="preserve"> club’s position on </w:t>
      </w:r>
      <w:r>
        <w:rPr>
          <w:rFonts w:asciiTheme="minorHAnsi" w:hAnsiTheme="minorHAnsi"/>
          <w:sz w:val="22"/>
          <w:szCs w:val="22"/>
        </w:rPr>
        <w:t xml:space="preserve">providing an </w:t>
      </w:r>
      <w:r w:rsidRPr="00DF1320">
        <w:rPr>
          <w:rFonts w:asciiTheme="minorHAnsi" w:hAnsiTheme="minorHAnsi"/>
          <w:sz w:val="22"/>
          <w:szCs w:val="22"/>
        </w:rPr>
        <w:t>alcohol</w:t>
      </w:r>
      <w:r>
        <w:rPr>
          <w:rFonts w:asciiTheme="minorHAnsi" w:hAnsiTheme="minorHAnsi"/>
          <w:sz w:val="22"/>
          <w:szCs w:val="22"/>
        </w:rPr>
        <w:t xml:space="preserve"> free</w:t>
      </w:r>
      <w:r w:rsidRPr="00DF1320">
        <w:rPr>
          <w:rFonts w:asciiTheme="minorHAnsi" w:hAnsiTheme="minorHAnsi"/>
          <w:sz w:val="22"/>
          <w:szCs w:val="22"/>
        </w:rPr>
        <w:t xml:space="preserve"> and </w:t>
      </w:r>
      <w:r>
        <w:rPr>
          <w:rFonts w:asciiTheme="minorHAnsi" w:hAnsiTheme="minorHAnsi"/>
          <w:sz w:val="22"/>
          <w:szCs w:val="22"/>
        </w:rPr>
        <w:t>smoke free environment</w:t>
      </w:r>
      <w:r w:rsidRPr="00DF1320">
        <w:rPr>
          <w:rFonts w:asciiTheme="minorHAnsi" w:hAnsiTheme="minorHAnsi"/>
          <w:sz w:val="22"/>
          <w:szCs w:val="22"/>
        </w:rPr>
        <w:t xml:space="preserve"> to ensure the club continues to provide a safe and healthy place for families to play and enjoy </w:t>
      </w:r>
      <w:r w:rsidR="000E0317">
        <w:rPr>
          <w:rFonts w:asciiTheme="minorHAnsi" w:hAnsiTheme="minorHAnsi"/>
          <w:b/>
          <w:sz w:val="22"/>
          <w:szCs w:val="22"/>
        </w:rPr>
        <w:t>basketball</w:t>
      </w:r>
      <w:r w:rsidRPr="00DF1320">
        <w:rPr>
          <w:rFonts w:asciiTheme="minorHAnsi" w:hAnsiTheme="minorHAnsi"/>
          <w:sz w:val="22"/>
          <w:szCs w:val="22"/>
        </w:rPr>
        <w:t xml:space="preserve">. This </w:t>
      </w:r>
      <w:r w:rsidR="008F463B">
        <w:rPr>
          <w:rFonts w:asciiTheme="minorHAnsi" w:hAnsiTheme="minorHAnsi"/>
          <w:sz w:val="22"/>
          <w:szCs w:val="22"/>
        </w:rPr>
        <w:t>p</w:t>
      </w:r>
      <w:r w:rsidRPr="00DF1320">
        <w:rPr>
          <w:rFonts w:asciiTheme="minorHAnsi" w:hAnsiTheme="minorHAnsi"/>
          <w:sz w:val="22"/>
          <w:szCs w:val="22"/>
        </w:rPr>
        <w:t>olicy assists our club to:</w:t>
      </w:r>
    </w:p>
    <w:p w14:paraId="14A0433B" w14:textId="7B78820E" w:rsidR="00473CE5" w:rsidRPr="006C3CC3" w:rsidRDefault="00473CE5" w:rsidP="00692639">
      <w:pPr>
        <w:pStyle w:val="ListParagraph"/>
        <w:spacing w:before="0" w:after="80" w:line="240" w:lineRule="auto"/>
        <w:ind w:left="425" w:hanging="425"/>
        <w:contextualSpacing w:val="0"/>
        <w:rPr>
          <w:rFonts w:asciiTheme="minorHAnsi" w:hAnsiTheme="minorHAnsi"/>
          <w:sz w:val="22"/>
          <w:szCs w:val="22"/>
        </w:rPr>
      </w:pPr>
      <w:r w:rsidRPr="006C3CC3">
        <w:rPr>
          <w:rFonts w:asciiTheme="minorHAnsi" w:hAnsiTheme="minorHAnsi"/>
          <w:sz w:val="22"/>
          <w:szCs w:val="22"/>
        </w:rPr>
        <w:t>•</w:t>
      </w:r>
      <w:r w:rsidRPr="006C3CC3">
        <w:rPr>
          <w:rFonts w:asciiTheme="minorHAnsi" w:hAnsiTheme="minorHAnsi"/>
          <w:sz w:val="22"/>
          <w:szCs w:val="22"/>
        </w:rPr>
        <w:tab/>
        <w:t xml:space="preserve">Meet its duty of care in relation to the health and safety of </w:t>
      </w:r>
      <w:r w:rsidR="008921C3">
        <w:rPr>
          <w:rFonts w:asciiTheme="minorHAnsi" w:hAnsiTheme="minorHAnsi"/>
          <w:sz w:val="22"/>
          <w:szCs w:val="22"/>
        </w:rPr>
        <w:t>our members, volunteers and visitors who attend any club training, games, special events, functions and other activities</w:t>
      </w:r>
      <w:r w:rsidR="00327FFA">
        <w:rPr>
          <w:rFonts w:asciiTheme="minorHAnsi" w:hAnsiTheme="minorHAnsi"/>
          <w:sz w:val="22"/>
          <w:szCs w:val="22"/>
        </w:rPr>
        <w:t>.</w:t>
      </w:r>
    </w:p>
    <w:p w14:paraId="633FF0BF" w14:textId="1166F7B9" w:rsidR="00473CE5" w:rsidRPr="006C3CC3" w:rsidRDefault="00473CE5" w:rsidP="00692639">
      <w:pPr>
        <w:pStyle w:val="ListParagraph"/>
        <w:spacing w:before="0" w:after="80" w:line="240" w:lineRule="auto"/>
        <w:ind w:left="425" w:hanging="425"/>
        <w:contextualSpacing w:val="0"/>
        <w:rPr>
          <w:rFonts w:asciiTheme="minorHAnsi" w:hAnsiTheme="minorHAnsi"/>
          <w:sz w:val="22"/>
          <w:szCs w:val="22"/>
        </w:rPr>
      </w:pPr>
      <w:r w:rsidRPr="006C3CC3">
        <w:rPr>
          <w:rFonts w:asciiTheme="minorHAnsi" w:hAnsiTheme="minorHAnsi"/>
          <w:sz w:val="22"/>
          <w:szCs w:val="22"/>
        </w:rPr>
        <w:t>•</w:t>
      </w:r>
      <w:r w:rsidRPr="006C3CC3">
        <w:rPr>
          <w:rFonts w:asciiTheme="minorHAnsi" w:hAnsiTheme="minorHAnsi"/>
          <w:sz w:val="22"/>
          <w:szCs w:val="22"/>
        </w:rPr>
        <w:tab/>
        <w:t xml:space="preserve">Uphold the reputation of the club, our sponsors and </w:t>
      </w:r>
      <w:r w:rsidR="00DF1632">
        <w:rPr>
          <w:rFonts w:asciiTheme="minorHAnsi" w:hAnsiTheme="minorHAnsi"/>
          <w:sz w:val="22"/>
          <w:szCs w:val="22"/>
        </w:rPr>
        <w:t>partners</w:t>
      </w:r>
      <w:r w:rsidR="00327FFA">
        <w:rPr>
          <w:rFonts w:asciiTheme="minorHAnsi" w:hAnsiTheme="minorHAnsi"/>
          <w:sz w:val="22"/>
          <w:szCs w:val="22"/>
        </w:rPr>
        <w:t>.</w:t>
      </w:r>
    </w:p>
    <w:p w14:paraId="533A0763" w14:textId="18076768" w:rsidR="00473CE5" w:rsidRPr="00BA218B" w:rsidRDefault="00473CE5" w:rsidP="004B2828">
      <w:pPr>
        <w:spacing w:after="80"/>
        <w:rPr>
          <w:sz w:val="14"/>
          <w:szCs w:val="22"/>
        </w:rPr>
      </w:pPr>
    </w:p>
    <w:p w14:paraId="743A3DCC" w14:textId="498C8D11" w:rsidR="00473CE5" w:rsidRPr="00200A78" w:rsidRDefault="00473CE5" w:rsidP="00473CE5">
      <w:pPr>
        <w:pStyle w:val="ListParagraph"/>
        <w:spacing w:before="0" w:after="0" w:line="240" w:lineRule="auto"/>
        <w:ind w:left="0"/>
        <w:contextualSpacing w:val="0"/>
        <w:rPr>
          <w:sz w:val="22"/>
          <w:szCs w:val="22"/>
        </w:rPr>
      </w:pPr>
      <w:r w:rsidRPr="006C3CC3">
        <w:rPr>
          <w:rFonts w:asciiTheme="minorHAnsi" w:hAnsiTheme="minorHAnsi"/>
          <w:sz w:val="22"/>
          <w:szCs w:val="22"/>
        </w:rPr>
        <w:t xml:space="preserve">This policy applies to </w:t>
      </w:r>
      <w:r>
        <w:rPr>
          <w:rFonts w:asciiTheme="minorHAnsi" w:hAnsiTheme="minorHAnsi"/>
          <w:sz w:val="22"/>
          <w:szCs w:val="22"/>
        </w:rPr>
        <w:t xml:space="preserve">all our </w:t>
      </w:r>
      <w:r w:rsidRPr="00200A78">
        <w:rPr>
          <w:rFonts w:asciiTheme="minorHAnsi" w:hAnsiTheme="minorHAnsi"/>
          <w:sz w:val="22"/>
          <w:szCs w:val="22"/>
          <w:lang w:val="en-US"/>
        </w:rPr>
        <w:t xml:space="preserve">members, </w:t>
      </w:r>
      <w:r w:rsidR="00F51C67" w:rsidRPr="00200A78">
        <w:rPr>
          <w:rFonts w:asciiTheme="minorHAnsi" w:hAnsiTheme="minorHAnsi"/>
          <w:sz w:val="22"/>
          <w:szCs w:val="22"/>
          <w:lang w:val="en-US"/>
        </w:rPr>
        <w:t>volunteers and visitors</w:t>
      </w:r>
      <w:r w:rsidR="004B2828" w:rsidRPr="00200A78">
        <w:rPr>
          <w:rFonts w:asciiTheme="minorHAnsi" w:hAnsiTheme="minorHAnsi"/>
          <w:sz w:val="22"/>
          <w:szCs w:val="22"/>
          <w:lang w:val="en-US"/>
        </w:rPr>
        <w:t>.</w:t>
      </w:r>
    </w:p>
    <w:p w14:paraId="30C3DCCF" w14:textId="77777777" w:rsidR="00976883" w:rsidRPr="007D0FBC" w:rsidRDefault="00976883" w:rsidP="007D0FBC">
      <w:pPr>
        <w:spacing w:after="80"/>
        <w:rPr>
          <w:sz w:val="22"/>
          <w:szCs w:val="22"/>
        </w:rPr>
      </w:pPr>
    </w:p>
    <w:p w14:paraId="439C52F3" w14:textId="252F09C6" w:rsidR="00473CE5" w:rsidRPr="007D0FBC" w:rsidRDefault="00976883" w:rsidP="007D0FBC">
      <w:pPr>
        <w:pStyle w:val="ListParagraph"/>
        <w:numPr>
          <w:ilvl w:val="0"/>
          <w:numId w:val="14"/>
        </w:numPr>
        <w:spacing w:before="0" w:after="80" w:line="240" w:lineRule="auto"/>
        <w:contextualSpacing w:val="0"/>
        <w:rPr>
          <w:rFonts w:asciiTheme="minorHAnsi" w:hAnsiTheme="minorHAnsi"/>
          <w:b/>
          <w:color w:val="21A1B6"/>
          <w:sz w:val="24"/>
          <w:szCs w:val="24"/>
        </w:rPr>
      </w:pPr>
      <w:r w:rsidRPr="007D0FBC">
        <w:rPr>
          <w:rFonts w:asciiTheme="minorHAnsi" w:hAnsiTheme="minorHAnsi"/>
          <w:b/>
          <w:color w:val="21A1B6"/>
          <w:sz w:val="24"/>
          <w:szCs w:val="24"/>
        </w:rPr>
        <w:t>A</w:t>
      </w:r>
      <w:r w:rsidR="00473CE5" w:rsidRPr="007D0FBC">
        <w:rPr>
          <w:rFonts w:asciiTheme="minorHAnsi" w:hAnsiTheme="minorHAnsi"/>
          <w:b/>
          <w:color w:val="21A1B6"/>
          <w:sz w:val="24"/>
          <w:szCs w:val="24"/>
        </w:rPr>
        <w:t>LCOHOL</w:t>
      </w:r>
    </w:p>
    <w:p w14:paraId="25F08431" w14:textId="715FA05E" w:rsidR="00DF35E0" w:rsidRPr="00DF35E0" w:rsidRDefault="000E0317" w:rsidP="00DF35E0">
      <w:pPr>
        <w:spacing w:after="80"/>
        <w:rPr>
          <w:sz w:val="22"/>
          <w:szCs w:val="22"/>
        </w:rPr>
      </w:pPr>
      <w:r>
        <w:rPr>
          <w:rFonts w:cs="Calibri"/>
          <w:b/>
          <w:sz w:val="22"/>
          <w:szCs w:val="22"/>
        </w:rPr>
        <w:t>Rupertswood Basketball Club</w:t>
      </w:r>
      <w:r w:rsidR="00DF35E0">
        <w:rPr>
          <w:rFonts w:cs="Calibri"/>
          <w:sz w:val="22"/>
          <w:szCs w:val="22"/>
        </w:rPr>
        <w:t xml:space="preserve"> </w:t>
      </w:r>
      <w:r w:rsidR="00473CE5" w:rsidRPr="00DF35E0">
        <w:rPr>
          <w:sz w:val="22"/>
          <w:szCs w:val="22"/>
        </w:rPr>
        <w:t xml:space="preserve">is alcohol free. </w:t>
      </w:r>
      <w:r w:rsidR="00DF35E0" w:rsidRPr="00DF35E0">
        <w:rPr>
          <w:sz w:val="22"/>
          <w:szCs w:val="22"/>
        </w:rPr>
        <w:t xml:space="preserve">We do not permit the consumption of alcohol at club related events and activities including meetings, after training or games, end of season/presentation functions, sponsors’ functions, trivia nights and other fundraising events. </w:t>
      </w:r>
    </w:p>
    <w:p w14:paraId="64B2EC5D" w14:textId="2DD78813" w:rsidR="00DF35E0" w:rsidRPr="00DF35E0" w:rsidRDefault="00DF35E0" w:rsidP="00DF35E0">
      <w:pPr>
        <w:spacing w:after="80"/>
        <w:rPr>
          <w:sz w:val="22"/>
          <w:szCs w:val="22"/>
        </w:rPr>
      </w:pPr>
      <w:r w:rsidRPr="00DF35E0">
        <w:rPr>
          <w:sz w:val="22"/>
          <w:szCs w:val="22"/>
        </w:rPr>
        <w:t>We understand alcohol misuse can lead to unsafe or unacceptable behaviour, drink-driving and other alcohol-related harm.</w:t>
      </w:r>
    </w:p>
    <w:p w14:paraId="7338507B" w14:textId="77777777" w:rsidR="00DF35E0" w:rsidRPr="00BA218B" w:rsidRDefault="00DF35E0" w:rsidP="00473CE5">
      <w:pPr>
        <w:pStyle w:val="ListParagraph"/>
        <w:spacing w:before="0" w:after="80" w:line="240" w:lineRule="auto"/>
        <w:ind w:left="0"/>
        <w:contextualSpacing w:val="0"/>
        <w:rPr>
          <w:rFonts w:asciiTheme="minorHAnsi" w:hAnsiTheme="minorHAnsi"/>
          <w:sz w:val="14"/>
          <w:szCs w:val="22"/>
        </w:rPr>
      </w:pPr>
    </w:p>
    <w:p w14:paraId="5F26FA69" w14:textId="2ECC44A9" w:rsidR="00473CE5" w:rsidRPr="00DF1320" w:rsidRDefault="00DF35E0" w:rsidP="00473CE5">
      <w:pPr>
        <w:pStyle w:val="ListParagraph"/>
        <w:spacing w:before="0" w:after="80" w:line="240" w:lineRule="auto"/>
        <w:ind w:left="0"/>
        <w:contextualSpacing w:val="0"/>
        <w:rPr>
          <w:sz w:val="22"/>
          <w:szCs w:val="22"/>
        </w:rPr>
      </w:pPr>
      <w:r>
        <w:rPr>
          <w:rFonts w:asciiTheme="minorHAnsi" w:hAnsiTheme="minorHAnsi"/>
          <w:sz w:val="22"/>
          <w:szCs w:val="22"/>
        </w:rPr>
        <w:t xml:space="preserve">Our club </w:t>
      </w:r>
      <w:r w:rsidR="00473CE5" w:rsidRPr="00DF1320">
        <w:rPr>
          <w:rFonts w:asciiTheme="minorHAnsi" w:hAnsiTheme="minorHAnsi"/>
          <w:sz w:val="22"/>
          <w:szCs w:val="22"/>
        </w:rPr>
        <w:t>will ensure:</w:t>
      </w:r>
    </w:p>
    <w:p w14:paraId="75616894" w14:textId="7FD4E108" w:rsidR="00473CE5" w:rsidRPr="00692639" w:rsidRDefault="00473CE5"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692639">
        <w:rPr>
          <w:rFonts w:asciiTheme="minorHAnsi" w:hAnsiTheme="minorHAnsi"/>
          <w:sz w:val="22"/>
          <w:szCs w:val="22"/>
        </w:rPr>
        <w:t>Alcohol is not advertised, promoted, served or consumed at any club games, events, functions or activities</w:t>
      </w:r>
      <w:r w:rsidR="00327FFA">
        <w:rPr>
          <w:rFonts w:asciiTheme="minorHAnsi" w:hAnsiTheme="minorHAnsi"/>
          <w:sz w:val="22"/>
          <w:szCs w:val="22"/>
        </w:rPr>
        <w:t>.</w:t>
      </w:r>
    </w:p>
    <w:p w14:paraId="34F5FF2F" w14:textId="24C9EBD7" w:rsidR="00473CE5" w:rsidRDefault="00473CE5"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DF1320">
        <w:rPr>
          <w:rFonts w:asciiTheme="minorHAnsi" w:hAnsiTheme="minorHAnsi"/>
          <w:sz w:val="22"/>
          <w:szCs w:val="22"/>
        </w:rPr>
        <w:t xml:space="preserve">Alcohol is not brought into the club premises and grounds during club </w:t>
      </w:r>
      <w:r w:rsidRPr="00AF6CF7">
        <w:rPr>
          <w:rFonts w:asciiTheme="minorHAnsi" w:hAnsiTheme="minorHAnsi"/>
          <w:sz w:val="22"/>
          <w:szCs w:val="22"/>
        </w:rPr>
        <w:t>games, events, functions or activities</w:t>
      </w:r>
      <w:r w:rsidR="00976883">
        <w:rPr>
          <w:rFonts w:asciiTheme="minorHAnsi" w:hAnsiTheme="minorHAnsi"/>
          <w:sz w:val="22"/>
          <w:szCs w:val="22"/>
        </w:rPr>
        <w:t xml:space="preserve"> </w:t>
      </w:r>
      <w:r w:rsidR="006F7A36">
        <w:rPr>
          <w:rFonts w:asciiTheme="minorHAnsi" w:hAnsiTheme="minorHAnsi"/>
          <w:sz w:val="22"/>
          <w:szCs w:val="22"/>
        </w:rPr>
        <w:t>i.e</w:t>
      </w:r>
      <w:r w:rsidR="00332391">
        <w:rPr>
          <w:rFonts w:asciiTheme="minorHAnsi" w:hAnsiTheme="minorHAnsi"/>
          <w:sz w:val="22"/>
          <w:szCs w:val="22"/>
        </w:rPr>
        <w:t>.</w:t>
      </w:r>
      <w:r w:rsidR="006F7A36">
        <w:rPr>
          <w:rFonts w:asciiTheme="minorHAnsi" w:hAnsiTheme="minorHAnsi"/>
          <w:sz w:val="22"/>
          <w:szCs w:val="22"/>
        </w:rPr>
        <w:t xml:space="preserve"> </w:t>
      </w:r>
      <w:r w:rsidR="00F379C4">
        <w:rPr>
          <w:rFonts w:asciiTheme="minorHAnsi" w:hAnsiTheme="minorHAnsi"/>
          <w:sz w:val="22"/>
          <w:szCs w:val="22"/>
        </w:rPr>
        <w:t xml:space="preserve">no </w:t>
      </w:r>
      <w:r w:rsidR="006F7A36">
        <w:rPr>
          <w:rFonts w:asciiTheme="minorHAnsi" w:hAnsiTheme="minorHAnsi"/>
          <w:sz w:val="22"/>
          <w:szCs w:val="22"/>
        </w:rPr>
        <w:t>BYO</w:t>
      </w:r>
      <w:r w:rsidR="00327FFA">
        <w:rPr>
          <w:rFonts w:asciiTheme="minorHAnsi" w:hAnsiTheme="minorHAnsi"/>
          <w:sz w:val="22"/>
          <w:szCs w:val="22"/>
        </w:rPr>
        <w:t>.</w:t>
      </w:r>
    </w:p>
    <w:p w14:paraId="26C8AEA2" w14:textId="71695B5D" w:rsidR="006663EE" w:rsidRDefault="00F379C4" w:rsidP="006663EE">
      <w:pPr>
        <w:pStyle w:val="ListParagraph"/>
        <w:numPr>
          <w:ilvl w:val="0"/>
          <w:numId w:val="16"/>
        </w:numPr>
        <w:spacing w:before="0" w:after="80" w:line="240" w:lineRule="auto"/>
        <w:ind w:left="425" w:hanging="425"/>
        <w:contextualSpacing w:val="0"/>
        <w:rPr>
          <w:rFonts w:asciiTheme="minorHAnsi" w:hAnsiTheme="minorHAnsi"/>
          <w:sz w:val="22"/>
          <w:szCs w:val="22"/>
        </w:rPr>
      </w:pPr>
      <w:r w:rsidRPr="00692639">
        <w:rPr>
          <w:rFonts w:asciiTheme="minorHAnsi" w:hAnsiTheme="minorHAnsi"/>
          <w:sz w:val="22"/>
          <w:szCs w:val="22"/>
        </w:rPr>
        <w:t>Committee members, members, players and officials will not compete, train, coach or officiate if affected by alcohol</w:t>
      </w:r>
      <w:r w:rsidR="008A2012" w:rsidRPr="00692639">
        <w:rPr>
          <w:rFonts w:asciiTheme="minorHAnsi" w:hAnsiTheme="minorHAnsi"/>
          <w:sz w:val="22"/>
          <w:szCs w:val="22"/>
        </w:rPr>
        <w:t xml:space="preserve"> or other drugs</w:t>
      </w:r>
      <w:r w:rsidR="00327FFA">
        <w:rPr>
          <w:rFonts w:asciiTheme="minorHAnsi" w:hAnsiTheme="minorHAnsi"/>
          <w:sz w:val="22"/>
          <w:szCs w:val="22"/>
        </w:rPr>
        <w:t>.</w:t>
      </w:r>
    </w:p>
    <w:p w14:paraId="212C2D1E" w14:textId="7CFD02A1" w:rsidR="006F7A36" w:rsidRPr="008A2D9D" w:rsidRDefault="00F379C4" w:rsidP="008A2D9D">
      <w:pPr>
        <w:pStyle w:val="ListParagraph"/>
        <w:numPr>
          <w:ilvl w:val="0"/>
          <w:numId w:val="16"/>
        </w:numPr>
        <w:spacing w:before="0" w:after="80" w:line="240" w:lineRule="auto"/>
        <w:contextualSpacing w:val="0"/>
        <w:rPr>
          <w:rFonts w:asciiTheme="minorHAnsi" w:hAnsiTheme="minorHAnsi"/>
          <w:sz w:val="22"/>
          <w:szCs w:val="22"/>
        </w:rPr>
      </w:pPr>
      <w:r w:rsidRPr="008A2D9D">
        <w:rPr>
          <w:rFonts w:asciiTheme="minorHAnsi" w:hAnsiTheme="minorHAnsi"/>
          <w:sz w:val="22"/>
          <w:szCs w:val="22"/>
        </w:rPr>
        <w:t xml:space="preserve">Any person who comes to club-related activities and seems </w:t>
      </w:r>
      <w:r w:rsidR="006F7A36" w:rsidRPr="008A2D9D">
        <w:rPr>
          <w:rFonts w:asciiTheme="minorHAnsi" w:hAnsiTheme="minorHAnsi"/>
          <w:sz w:val="22"/>
          <w:szCs w:val="22"/>
        </w:rPr>
        <w:t xml:space="preserve">intoxicated </w:t>
      </w:r>
      <w:r w:rsidR="008A2D9D" w:rsidRPr="008A2D9D">
        <w:rPr>
          <w:rFonts w:asciiTheme="minorHAnsi" w:hAnsiTheme="minorHAnsi"/>
          <w:sz w:val="22"/>
          <w:szCs w:val="22"/>
        </w:rPr>
        <w:t xml:space="preserve">will be asked to leave and provided with options for safe transport from our club, </w:t>
      </w:r>
      <w:r w:rsidR="008A2D9D" w:rsidRPr="002925E3">
        <w:rPr>
          <w:rFonts w:asciiTheme="minorHAnsi" w:hAnsiTheme="minorHAnsi"/>
          <w:sz w:val="22"/>
          <w:szCs w:val="22"/>
        </w:rPr>
        <w:t>where available. Police may be contacted to remove the person, if required.</w:t>
      </w:r>
      <w:r w:rsidR="008A2D9D" w:rsidRPr="008A2D9D">
        <w:rPr>
          <w:rFonts w:asciiTheme="minorHAnsi" w:hAnsiTheme="minorHAnsi"/>
          <w:sz w:val="22"/>
          <w:szCs w:val="22"/>
        </w:rPr>
        <w:t xml:space="preserve"> </w:t>
      </w:r>
      <w:r w:rsidR="00891622">
        <w:rPr>
          <w:rFonts w:asciiTheme="minorHAnsi" w:hAnsiTheme="minorHAnsi"/>
          <w:sz w:val="22"/>
          <w:szCs w:val="22"/>
        </w:rPr>
        <w:t>(</w:t>
      </w:r>
      <w:r w:rsidR="00891622" w:rsidRPr="00891622">
        <w:rPr>
          <w:rFonts w:asciiTheme="minorHAnsi" w:hAnsiTheme="minorHAnsi"/>
          <w:sz w:val="22"/>
          <w:szCs w:val="22"/>
        </w:rPr>
        <w:t xml:space="preserve">For the purposes of this policy, </w:t>
      </w:r>
      <w:r w:rsidR="00891622">
        <w:rPr>
          <w:rFonts w:asciiTheme="minorHAnsi" w:hAnsiTheme="minorHAnsi"/>
          <w:sz w:val="22"/>
          <w:szCs w:val="22"/>
        </w:rPr>
        <w:t>a</w:t>
      </w:r>
      <w:r w:rsidR="00891622" w:rsidRPr="00891622">
        <w:rPr>
          <w:rFonts w:asciiTheme="minorHAnsi" w:hAnsiTheme="minorHAnsi"/>
          <w:sz w:val="22"/>
          <w:szCs w:val="22"/>
        </w:rPr>
        <w:t xml:space="preserve"> person is defined as being in a state of intoxication if his or her speech, balance, co-ordination or behaviour is noticeably affected and there are reasonable grounds for believing that this is the result of the consumption of alcohol.</w:t>
      </w:r>
      <w:r w:rsidR="00891622">
        <w:rPr>
          <w:rFonts w:asciiTheme="minorHAnsi" w:hAnsiTheme="minorHAnsi"/>
          <w:sz w:val="22"/>
          <w:szCs w:val="22"/>
        </w:rPr>
        <w:t>)</w:t>
      </w:r>
    </w:p>
    <w:p w14:paraId="2D4C960E" w14:textId="52B84BA6" w:rsidR="007D0FBC" w:rsidRDefault="007D0FBC"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7D0FBC">
        <w:rPr>
          <w:rFonts w:asciiTheme="minorHAnsi" w:hAnsiTheme="minorHAnsi"/>
          <w:sz w:val="22"/>
          <w:szCs w:val="22"/>
        </w:rPr>
        <w:t xml:space="preserve">Our club will avoid providing awards (e.g. at end of season presentations) and fundraising prizes that have an </w:t>
      </w:r>
      <w:r>
        <w:rPr>
          <w:rFonts w:asciiTheme="minorHAnsi" w:hAnsiTheme="minorHAnsi"/>
          <w:sz w:val="22"/>
          <w:szCs w:val="22"/>
        </w:rPr>
        <w:t>emphasis on alcohol</w:t>
      </w:r>
      <w:r w:rsidR="00327FFA">
        <w:rPr>
          <w:rFonts w:asciiTheme="minorHAnsi" w:hAnsiTheme="minorHAnsi"/>
          <w:sz w:val="22"/>
          <w:szCs w:val="22"/>
        </w:rPr>
        <w:t>.</w:t>
      </w:r>
    </w:p>
    <w:p w14:paraId="5DC1BDDE" w14:textId="033B024A" w:rsidR="00DF1632" w:rsidRPr="007D0FBC" w:rsidRDefault="00473CE5"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7D0FBC">
        <w:rPr>
          <w:rFonts w:asciiTheme="minorHAnsi" w:hAnsiTheme="minorHAnsi"/>
          <w:sz w:val="22"/>
          <w:szCs w:val="22"/>
        </w:rPr>
        <w:t xml:space="preserve">Alcohol sponsorship, brands and products </w:t>
      </w:r>
      <w:r w:rsidR="00B35D01" w:rsidRPr="007D0FBC">
        <w:rPr>
          <w:rFonts w:asciiTheme="minorHAnsi" w:hAnsiTheme="minorHAnsi"/>
          <w:sz w:val="22"/>
          <w:szCs w:val="22"/>
        </w:rPr>
        <w:t>are</w:t>
      </w:r>
      <w:r w:rsidRPr="007D0FBC">
        <w:rPr>
          <w:rFonts w:asciiTheme="minorHAnsi" w:hAnsiTheme="minorHAnsi"/>
          <w:sz w:val="22"/>
          <w:szCs w:val="22"/>
        </w:rPr>
        <w:t xml:space="preserve"> not sought, promoted or advertised by the club and </w:t>
      </w:r>
      <w:r w:rsidR="00B35D01" w:rsidRPr="007D0FBC">
        <w:rPr>
          <w:rFonts w:asciiTheme="minorHAnsi" w:hAnsiTheme="minorHAnsi"/>
          <w:sz w:val="22"/>
          <w:szCs w:val="22"/>
        </w:rPr>
        <w:t>are</w:t>
      </w:r>
      <w:r w:rsidRPr="007D0FBC">
        <w:rPr>
          <w:rFonts w:asciiTheme="minorHAnsi" w:hAnsiTheme="minorHAnsi"/>
          <w:sz w:val="22"/>
          <w:szCs w:val="22"/>
        </w:rPr>
        <w:t xml:space="preserve"> not placed on club apparel</w:t>
      </w:r>
      <w:r w:rsidR="00327FFA">
        <w:rPr>
          <w:rFonts w:asciiTheme="minorHAnsi" w:hAnsiTheme="minorHAnsi"/>
          <w:sz w:val="22"/>
          <w:szCs w:val="22"/>
        </w:rPr>
        <w:t>.</w:t>
      </w:r>
    </w:p>
    <w:p w14:paraId="60F543D0" w14:textId="09D38257" w:rsidR="00DF1632" w:rsidRPr="00692639" w:rsidRDefault="00EA065D"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692639">
        <w:rPr>
          <w:rFonts w:asciiTheme="minorHAnsi" w:hAnsiTheme="minorHAnsi"/>
          <w:sz w:val="22"/>
          <w:szCs w:val="22"/>
        </w:rPr>
        <w:t>A</w:t>
      </w:r>
      <w:r w:rsidR="00976883" w:rsidRPr="00692639">
        <w:rPr>
          <w:rFonts w:asciiTheme="minorHAnsi" w:hAnsiTheme="minorHAnsi"/>
          <w:sz w:val="22"/>
          <w:szCs w:val="22"/>
        </w:rPr>
        <w:t xml:space="preserve">lcohol </w:t>
      </w:r>
      <w:r w:rsidR="00F379C4" w:rsidRPr="00692639">
        <w:rPr>
          <w:rFonts w:asciiTheme="minorHAnsi" w:hAnsiTheme="minorHAnsi"/>
          <w:sz w:val="22"/>
          <w:szCs w:val="22"/>
        </w:rPr>
        <w:t xml:space="preserve">is not provided </w:t>
      </w:r>
      <w:r w:rsidR="00976883" w:rsidRPr="00692639">
        <w:rPr>
          <w:rFonts w:asciiTheme="minorHAnsi" w:hAnsiTheme="minorHAnsi"/>
          <w:sz w:val="22"/>
          <w:szCs w:val="22"/>
        </w:rPr>
        <w:t>as an award to a player or official for any reason</w:t>
      </w:r>
      <w:r w:rsidR="00327FFA">
        <w:rPr>
          <w:rFonts w:asciiTheme="minorHAnsi" w:hAnsiTheme="minorHAnsi"/>
          <w:sz w:val="22"/>
          <w:szCs w:val="22"/>
        </w:rPr>
        <w:t>.</w:t>
      </w:r>
    </w:p>
    <w:p w14:paraId="4BBC6E0B" w14:textId="58F0583E" w:rsidR="003D7292" w:rsidRPr="00692639" w:rsidRDefault="00F60D4D"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692639">
        <w:rPr>
          <w:rFonts w:asciiTheme="minorHAnsi" w:hAnsiTheme="minorHAnsi"/>
          <w:sz w:val="22"/>
          <w:szCs w:val="22"/>
        </w:rPr>
        <w:lastRenderedPageBreak/>
        <w:t>C</w:t>
      </w:r>
      <w:r w:rsidR="003D7292" w:rsidRPr="00692639">
        <w:rPr>
          <w:rFonts w:asciiTheme="minorHAnsi" w:hAnsiTheme="minorHAnsi"/>
          <w:sz w:val="22"/>
          <w:szCs w:val="22"/>
        </w:rPr>
        <w:t xml:space="preserve">lub </w:t>
      </w:r>
      <w:r w:rsidRPr="00692639">
        <w:rPr>
          <w:rFonts w:asciiTheme="minorHAnsi" w:hAnsiTheme="minorHAnsi"/>
          <w:sz w:val="22"/>
          <w:szCs w:val="22"/>
        </w:rPr>
        <w:t xml:space="preserve">organised </w:t>
      </w:r>
      <w:r w:rsidR="003D7292" w:rsidRPr="00692639">
        <w:rPr>
          <w:rFonts w:asciiTheme="minorHAnsi" w:hAnsiTheme="minorHAnsi"/>
          <w:sz w:val="22"/>
          <w:szCs w:val="22"/>
        </w:rPr>
        <w:t>trips, particularly end of season playe</w:t>
      </w:r>
      <w:r w:rsidR="00E34ABE">
        <w:rPr>
          <w:rFonts w:asciiTheme="minorHAnsi" w:hAnsiTheme="minorHAnsi"/>
          <w:sz w:val="22"/>
          <w:szCs w:val="22"/>
        </w:rPr>
        <w:t xml:space="preserve">r trips </w:t>
      </w:r>
      <w:r w:rsidR="003D7292" w:rsidRPr="00692639">
        <w:rPr>
          <w:rFonts w:asciiTheme="minorHAnsi" w:hAnsiTheme="minorHAnsi"/>
          <w:sz w:val="22"/>
          <w:szCs w:val="22"/>
        </w:rPr>
        <w:t>strictly adhere to responsible behaviour in accordance with the principles of this policy and the values of the club</w:t>
      </w:r>
      <w:r w:rsidR="00327FFA">
        <w:rPr>
          <w:rFonts w:asciiTheme="minorHAnsi" w:hAnsiTheme="minorHAnsi"/>
          <w:sz w:val="22"/>
          <w:szCs w:val="22"/>
        </w:rPr>
        <w:t>.</w:t>
      </w:r>
    </w:p>
    <w:p w14:paraId="136E1608" w14:textId="77777777" w:rsidR="008C4B15" w:rsidRDefault="008C4B15" w:rsidP="00DF1632">
      <w:pPr>
        <w:spacing w:after="80"/>
        <w:ind w:left="357"/>
        <w:rPr>
          <w:b/>
          <w:color w:val="21A1B6"/>
        </w:rPr>
      </w:pPr>
    </w:p>
    <w:p w14:paraId="2593E6D5" w14:textId="77777777" w:rsidR="007D0FBC" w:rsidRPr="00DF1320" w:rsidRDefault="007D0FBC" w:rsidP="007D0FBC">
      <w:pPr>
        <w:pStyle w:val="ListParagraph"/>
        <w:numPr>
          <w:ilvl w:val="0"/>
          <w:numId w:val="14"/>
        </w:numPr>
        <w:spacing w:before="0" w:after="80" w:line="240" w:lineRule="auto"/>
        <w:contextualSpacing w:val="0"/>
        <w:rPr>
          <w:rFonts w:asciiTheme="minorHAnsi" w:hAnsiTheme="minorHAnsi"/>
          <w:b/>
          <w:color w:val="21A1B6"/>
          <w:sz w:val="24"/>
          <w:szCs w:val="24"/>
        </w:rPr>
      </w:pPr>
      <w:r w:rsidRPr="00852594">
        <w:rPr>
          <w:rFonts w:asciiTheme="minorHAnsi" w:hAnsiTheme="minorHAnsi"/>
          <w:b/>
          <w:color w:val="21A1B6"/>
          <w:sz w:val="24"/>
          <w:szCs w:val="24"/>
        </w:rPr>
        <w:t>SMOKING</w:t>
      </w:r>
    </w:p>
    <w:p w14:paraId="471F92FC" w14:textId="150C96F8" w:rsidR="00DF35E0" w:rsidRPr="00DF35E0" w:rsidRDefault="000E0317" w:rsidP="00DF35E0">
      <w:pPr>
        <w:spacing w:after="80"/>
        <w:rPr>
          <w:sz w:val="22"/>
          <w:szCs w:val="22"/>
        </w:rPr>
      </w:pPr>
      <w:r>
        <w:rPr>
          <w:rFonts w:cs="Calibri"/>
          <w:b/>
          <w:sz w:val="22"/>
          <w:szCs w:val="22"/>
        </w:rPr>
        <w:t>Rupertswood Basketball Club</w:t>
      </w:r>
      <w:r w:rsidR="00DF35E0">
        <w:rPr>
          <w:rFonts w:cs="Calibri"/>
          <w:sz w:val="22"/>
          <w:szCs w:val="22"/>
        </w:rPr>
        <w:t xml:space="preserve"> </w:t>
      </w:r>
      <w:r w:rsidR="007D0FBC" w:rsidRPr="00D215E0">
        <w:rPr>
          <w:sz w:val="22"/>
          <w:szCs w:val="22"/>
        </w:rPr>
        <w:t xml:space="preserve">is smoke free. </w:t>
      </w:r>
      <w:r w:rsidR="00DF35E0">
        <w:rPr>
          <w:sz w:val="22"/>
          <w:szCs w:val="22"/>
        </w:rPr>
        <w:t xml:space="preserve">We understand the </w:t>
      </w:r>
      <w:r w:rsidR="00DF35E0" w:rsidRPr="00DF35E0">
        <w:rPr>
          <w:sz w:val="22"/>
          <w:szCs w:val="22"/>
        </w:rPr>
        <w:t>harmful effects of smoking on health, fitness and performance in sport and that passive smoking (secondhand tobacco smoke) is also hazardous to health.</w:t>
      </w:r>
    </w:p>
    <w:p w14:paraId="163D7D2C" w14:textId="1FA20052" w:rsidR="00DF35E0" w:rsidRPr="00DF35E0" w:rsidRDefault="00DF35E0" w:rsidP="00DF35E0">
      <w:pPr>
        <w:spacing w:after="80"/>
        <w:rPr>
          <w:sz w:val="22"/>
          <w:szCs w:val="22"/>
        </w:rPr>
      </w:pPr>
      <w:r>
        <w:rPr>
          <w:sz w:val="22"/>
          <w:szCs w:val="22"/>
        </w:rPr>
        <w:t>N</w:t>
      </w:r>
      <w:r w:rsidRPr="00DF35E0">
        <w:rPr>
          <w:sz w:val="22"/>
          <w:szCs w:val="22"/>
        </w:rPr>
        <w:t>on-smokers should be protected from the involuntary inhalation of tobacco smoke at our games, events, functions and other activities</w:t>
      </w:r>
      <w:r>
        <w:rPr>
          <w:sz w:val="22"/>
          <w:szCs w:val="22"/>
        </w:rPr>
        <w:t>.</w:t>
      </w:r>
    </w:p>
    <w:p w14:paraId="4FF7BA74" w14:textId="77777777" w:rsidR="00DF35E0" w:rsidRDefault="00DF35E0" w:rsidP="00595D27">
      <w:pPr>
        <w:autoSpaceDE w:val="0"/>
        <w:autoSpaceDN w:val="0"/>
        <w:rPr>
          <w:sz w:val="22"/>
          <w:szCs w:val="22"/>
        </w:rPr>
      </w:pPr>
    </w:p>
    <w:p w14:paraId="360B2DAE" w14:textId="13D42F22" w:rsidR="007D0FBC" w:rsidRPr="00D215E0" w:rsidRDefault="00DF35E0" w:rsidP="007D0FBC">
      <w:pPr>
        <w:spacing w:after="80"/>
        <w:rPr>
          <w:sz w:val="22"/>
          <w:szCs w:val="22"/>
        </w:rPr>
      </w:pPr>
      <w:r>
        <w:rPr>
          <w:sz w:val="22"/>
          <w:szCs w:val="22"/>
        </w:rPr>
        <w:t>Our club wil</w:t>
      </w:r>
      <w:r w:rsidR="007D0FBC" w:rsidRPr="00D215E0">
        <w:rPr>
          <w:sz w:val="22"/>
          <w:szCs w:val="22"/>
        </w:rPr>
        <w:t>l ensure</w:t>
      </w:r>
      <w:r w:rsidR="007D0FBC">
        <w:rPr>
          <w:sz w:val="22"/>
          <w:szCs w:val="22"/>
        </w:rPr>
        <w:t xml:space="preserve">: </w:t>
      </w:r>
    </w:p>
    <w:p w14:paraId="3CD560AC" w14:textId="77777777" w:rsidR="006A3C94" w:rsidRPr="00D215E0" w:rsidRDefault="006A3C94"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D215E0">
        <w:rPr>
          <w:rFonts w:asciiTheme="minorHAnsi" w:hAnsiTheme="minorHAnsi"/>
          <w:sz w:val="22"/>
          <w:szCs w:val="22"/>
        </w:rPr>
        <w:t>All events will be promoted as smoke-free, regardless of where they are held.</w:t>
      </w:r>
    </w:p>
    <w:p w14:paraId="65E43DCE" w14:textId="17763607" w:rsidR="007D0FBC" w:rsidRPr="004B2828" w:rsidRDefault="00200A78"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692639">
        <w:rPr>
          <w:rFonts w:asciiTheme="minorHAnsi" w:hAnsiTheme="minorHAnsi"/>
          <w:sz w:val="22"/>
          <w:szCs w:val="22"/>
        </w:rPr>
        <w:t>Members, volunteers and visitors</w:t>
      </w:r>
      <w:r>
        <w:rPr>
          <w:rFonts w:asciiTheme="minorHAnsi" w:hAnsiTheme="minorHAnsi"/>
          <w:sz w:val="22"/>
          <w:szCs w:val="22"/>
        </w:rPr>
        <w:t xml:space="preserve"> </w:t>
      </w:r>
      <w:r w:rsidR="007D0FBC">
        <w:rPr>
          <w:rFonts w:asciiTheme="minorHAnsi" w:hAnsiTheme="minorHAnsi"/>
          <w:sz w:val="22"/>
          <w:szCs w:val="22"/>
        </w:rPr>
        <w:t>w</w:t>
      </w:r>
      <w:r w:rsidR="007D0FBC" w:rsidRPr="00976883">
        <w:rPr>
          <w:rFonts w:asciiTheme="minorHAnsi" w:hAnsiTheme="minorHAnsi"/>
          <w:sz w:val="22"/>
          <w:szCs w:val="22"/>
        </w:rPr>
        <w:t xml:space="preserve">ill </w:t>
      </w:r>
      <w:r w:rsidR="007D0FBC">
        <w:rPr>
          <w:rFonts w:asciiTheme="minorHAnsi" w:hAnsiTheme="minorHAnsi"/>
          <w:sz w:val="22"/>
          <w:szCs w:val="22"/>
        </w:rPr>
        <w:t>know we are a smoke free club and will abide by our club policy</w:t>
      </w:r>
      <w:r w:rsidR="00327FFA">
        <w:rPr>
          <w:rFonts w:asciiTheme="minorHAnsi" w:hAnsiTheme="minorHAnsi"/>
          <w:sz w:val="22"/>
          <w:szCs w:val="22"/>
        </w:rPr>
        <w:t>.</w:t>
      </w:r>
    </w:p>
    <w:p w14:paraId="0038A61D" w14:textId="7817B682" w:rsidR="007D0FBC" w:rsidRDefault="007D0FBC"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D215E0">
        <w:rPr>
          <w:rFonts w:asciiTheme="minorHAnsi" w:hAnsiTheme="minorHAnsi"/>
          <w:sz w:val="22"/>
          <w:szCs w:val="22"/>
        </w:rPr>
        <w:t>No-smoking signage and/or signage promoting event</w:t>
      </w:r>
      <w:r>
        <w:rPr>
          <w:rFonts w:asciiTheme="minorHAnsi" w:hAnsiTheme="minorHAnsi"/>
          <w:sz w:val="22"/>
          <w:szCs w:val="22"/>
        </w:rPr>
        <w:t>s</w:t>
      </w:r>
      <w:r w:rsidRPr="00D215E0">
        <w:rPr>
          <w:rFonts w:asciiTheme="minorHAnsi" w:hAnsiTheme="minorHAnsi"/>
          <w:sz w:val="22"/>
          <w:szCs w:val="22"/>
        </w:rPr>
        <w:t xml:space="preserve"> as smoke-free will be displayed around the club </w:t>
      </w:r>
      <w:r>
        <w:rPr>
          <w:rFonts w:asciiTheme="minorHAnsi" w:hAnsiTheme="minorHAnsi"/>
          <w:sz w:val="22"/>
          <w:szCs w:val="22"/>
        </w:rPr>
        <w:t xml:space="preserve">and at games, events or functions </w:t>
      </w:r>
      <w:r w:rsidRPr="00D215E0">
        <w:rPr>
          <w:rFonts w:asciiTheme="minorHAnsi" w:hAnsiTheme="minorHAnsi"/>
          <w:sz w:val="22"/>
          <w:szCs w:val="22"/>
        </w:rPr>
        <w:t>(</w:t>
      </w:r>
      <w:r>
        <w:rPr>
          <w:rFonts w:asciiTheme="minorHAnsi" w:hAnsiTheme="minorHAnsi"/>
          <w:sz w:val="22"/>
          <w:szCs w:val="22"/>
        </w:rPr>
        <w:t xml:space="preserve">where </w:t>
      </w:r>
      <w:r w:rsidRPr="00D215E0">
        <w:rPr>
          <w:rFonts w:asciiTheme="minorHAnsi" w:hAnsiTheme="minorHAnsi"/>
          <w:sz w:val="22"/>
          <w:szCs w:val="22"/>
        </w:rPr>
        <w:t>possible)</w:t>
      </w:r>
      <w:r w:rsidR="00327FFA">
        <w:rPr>
          <w:rFonts w:asciiTheme="minorHAnsi" w:hAnsiTheme="minorHAnsi"/>
          <w:sz w:val="22"/>
          <w:szCs w:val="22"/>
        </w:rPr>
        <w:t>.</w:t>
      </w:r>
    </w:p>
    <w:p w14:paraId="167BC727" w14:textId="77777777" w:rsidR="007D0FBC" w:rsidRPr="00595D27" w:rsidRDefault="007D0FBC" w:rsidP="00DF1632">
      <w:pPr>
        <w:spacing w:after="80"/>
        <w:ind w:left="357"/>
        <w:rPr>
          <w:b/>
          <w:color w:val="21A1B6"/>
        </w:rPr>
      </w:pPr>
    </w:p>
    <w:p w14:paraId="014FE01D" w14:textId="77777777" w:rsidR="00473CE5" w:rsidRDefault="00473CE5" w:rsidP="00473CE5">
      <w:pPr>
        <w:pStyle w:val="ListParagraph"/>
        <w:numPr>
          <w:ilvl w:val="0"/>
          <w:numId w:val="14"/>
        </w:numPr>
        <w:spacing w:before="0" w:after="80" w:line="240" w:lineRule="auto"/>
        <w:contextualSpacing w:val="0"/>
        <w:rPr>
          <w:rFonts w:asciiTheme="minorHAnsi" w:hAnsiTheme="minorHAnsi"/>
          <w:b/>
          <w:color w:val="21A1B6"/>
          <w:sz w:val="24"/>
          <w:szCs w:val="24"/>
        </w:rPr>
      </w:pPr>
      <w:r>
        <w:rPr>
          <w:rFonts w:asciiTheme="minorHAnsi" w:hAnsiTheme="minorHAnsi"/>
          <w:b/>
          <w:color w:val="21A1B6"/>
          <w:sz w:val="24"/>
          <w:szCs w:val="24"/>
        </w:rPr>
        <w:t>SAFE TRANSPORT</w:t>
      </w:r>
    </w:p>
    <w:p w14:paraId="70557CA4" w14:textId="6F165C04" w:rsidR="00473CE5" w:rsidRPr="00DF35E0" w:rsidRDefault="000E0317" w:rsidP="00DF35E0">
      <w:pPr>
        <w:spacing w:after="80"/>
        <w:rPr>
          <w:sz w:val="22"/>
          <w:szCs w:val="22"/>
        </w:rPr>
      </w:pPr>
      <w:r>
        <w:rPr>
          <w:rFonts w:cs="Calibri"/>
          <w:b/>
          <w:sz w:val="22"/>
          <w:szCs w:val="22"/>
        </w:rPr>
        <w:t>Rupertswood Basketball Club</w:t>
      </w:r>
      <w:r w:rsidR="00DF35E0">
        <w:rPr>
          <w:rFonts w:cs="Calibri"/>
          <w:sz w:val="22"/>
          <w:szCs w:val="22"/>
        </w:rPr>
        <w:t xml:space="preserve"> </w:t>
      </w:r>
      <w:r w:rsidR="00473CE5" w:rsidRPr="00DF35E0">
        <w:rPr>
          <w:sz w:val="22"/>
          <w:szCs w:val="22"/>
        </w:rPr>
        <w:t>recognises</w:t>
      </w:r>
      <w:bookmarkStart w:id="0" w:name="_GoBack"/>
      <w:bookmarkEnd w:id="0"/>
      <w:r w:rsidR="00473CE5" w:rsidRPr="00DF35E0">
        <w:rPr>
          <w:sz w:val="22"/>
          <w:szCs w:val="22"/>
        </w:rPr>
        <w:t xml:space="preserve"> mixing drugs (including prescription medication) with other drugs or alcohol can seriously affect the ability to drive safely. Driving </w:t>
      </w:r>
      <w:r w:rsidR="008A2012" w:rsidRPr="00DF35E0">
        <w:rPr>
          <w:sz w:val="22"/>
          <w:szCs w:val="22"/>
        </w:rPr>
        <w:t xml:space="preserve">when over the </w:t>
      </w:r>
      <w:r w:rsidR="006A3C94" w:rsidRPr="00DF35E0">
        <w:rPr>
          <w:sz w:val="22"/>
          <w:szCs w:val="22"/>
        </w:rPr>
        <w:t xml:space="preserve">legal </w:t>
      </w:r>
      <w:r w:rsidR="008A2012" w:rsidRPr="00DF35E0">
        <w:rPr>
          <w:sz w:val="22"/>
          <w:szCs w:val="22"/>
        </w:rPr>
        <w:t xml:space="preserve">blood alcohol </w:t>
      </w:r>
      <w:r w:rsidR="006A3C94" w:rsidRPr="00DF35E0">
        <w:rPr>
          <w:sz w:val="22"/>
          <w:szCs w:val="22"/>
        </w:rPr>
        <w:t>limit</w:t>
      </w:r>
      <w:r w:rsidR="00473CE5" w:rsidRPr="00DF35E0">
        <w:rPr>
          <w:sz w:val="22"/>
          <w:szCs w:val="22"/>
        </w:rPr>
        <w:t xml:space="preserve"> is illegal and hazardous to individuals and the wider community. </w:t>
      </w:r>
    </w:p>
    <w:p w14:paraId="1A9BA40E" w14:textId="77777777" w:rsidR="00473CE5" w:rsidRPr="00DF35E0" w:rsidRDefault="00473CE5" w:rsidP="00DF35E0">
      <w:pPr>
        <w:spacing w:after="80"/>
        <w:rPr>
          <w:sz w:val="22"/>
          <w:szCs w:val="22"/>
        </w:rPr>
      </w:pPr>
      <w:r w:rsidRPr="00DF35E0">
        <w:rPr>
          <w:sz w:val="22"/>
          <w:szCs w:val="22"/>
        </w:rPr>
        <w:t>If any committee members, members, players or officials are suspected of being under the influence of alcohol or other drugs, our club will take steps to help them get home safely. For example offer them a ride home or call a taxi or sober person to collect them.</w:t>
      </w:r>
    </w:p>
    <w:p w14:paraId="0EE32B2D" w14:textId="77777777" w:rsidR="00473CE5" w:rsidRPr="00DF1632" w:rsidRDefault="00473CE5" w:rsidP="00DF1632">
      <w:pPr>
        <w:pStyle w:val="BodyBullet1"/>
        <w:numPr>
          <w:ilvl w:val="0"/>
          <w:numId w:val="0"/>
        </w:numPr>
        <w:tabs>
          <w:tab w:val="left" w:pos="720"/>
        </w:tabs>
        <w:spacing w:before="60" w:after="0" w:line="276" w:lineRule="auto"/>
        <w:ind w:left="360"/>
        <w:rPr>
          <w:rFonts w:ascii="Calibri" w:hAnsi="Calibri"/>
          <w:sz w:val="22"/>
          <w:szCs w:val="22"/>
        </w:rPr>
      </w:pPr>
    </w:p>
    <w:p w14:paraId="2FE1E4D0" w14:textId="21672317" w:rsidR="00404302" w:rsidRPr="00404302" w:rsidRDefault="00404302" w:rsidP="00404302">
      <w:pPr>
        <w:pStyle w:val="ListParagraph"/>
        <w:numPr>
          <w:ilvl w:val="0"/>
          <w:numId w:val="14"/>
        </w:numPr>
        <w:spacing w:before="0" w:after="80" w:line="240" w:lineRule="auto"/>
        <w:contextualSpacing w:val="0"/>
        <w:rPr>
          <w:rFonts w:asciiTheme="minorHAnsi" w:hAnsiTheme="minorHAnsi"/>
          <w:b/>
          <w:color w:val="21A1B6"/>
          <w:sz w:val="24"/>
          <w:szCs w:val="24"/>
        </w:rPr>
      </w:pPr>
      <w:r w:rsidRPr="00404302">
        <w:rPr>
          <w:rFonts w:asciiTheme="minorHAnsi" w:hAnsiTheme="minorHAnsi"/>
          <w:b/>
          <w:color w:val="21A1B6"/>
          <w:sz w:val="24"/>
          <w:szCs w:val="24"/>
        </w:rPr>
        <w:t xml:space="preserve">PROMOTING THIS POLICY </w:t>
      </w:r>
    </w:p>
    <w:p w14:paraId="516031D7" w14:textId="0813D18A" w:rsidR="00473CE5" w:rsidRPr="00852594" w:rsidRDefault="00473CE5" w:rsidP="00473CE5">
      <w:pPr>
        <w:spacing w:after="80"/>
        <w:outlineLvl w:val="0"/>
        <w:rPr>
          <w:sz w:val="22"/>
          <w:szCs w:val="22"/>
        </w:rPr>
      </w:pPr>
      <w:r w:rsidRPr="00852594">
        <w:rPr>
          <w:sz w:val="22"/>
          <w:szCs w:val="22"/>
        </w:rPr>
        <w:t>Our club will:</w:t>
      </w:r>
    </w:p>
    <w:p w14:paraId="7264DD4B" w14:textId="40C189EB" w:rsidR="00473CE5" w:rsidRPr="00852594" w:rsidRDefault="00473CE5"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Pr>
          <w:rFonts w:asciiTheme="minorHAnsi" w:hAnsiTheme="minorHAnsi"/>
          <w:sz w:val="22"/>
          <w:szCs w:val="22"/>
        </w:rPr>
        <w:t>E</w:t>
      </w:r>
      <w:r w:rsidRPr="00852594">
        <w:rPr>
          <w:rFonts w:asciiTheme="minorHAnsi" w:hAnsiTheme="minorHAnsi"/>
          <w:sz w:val="22"/>
          <w:szCs w:val="22"/>
        </w:rPr>
        <w:t>ducate members</w:t>
      </w:r>
      <w:r>
        <w:rPr>
          <w:rFonts w:asciiTheme="minorHAnsi" w:hAnsiTheme="minorHAnsi"/>
          <w:sz w:val="22"/>
          <w:szCs w:val="22"/>
        </w:rPr>
        <w:t>, volunteers and guests</w:t>
      </w:r>
      <w:r w:rsidRPr="00852594">
        <w:rPr>
          <w:rFonts w:asciiTheme="minorHAnsi" w:hAnsiTheme="minorHAnsi"/>
          <w:sz w:val="22"/>
          <w:szCs w:val="22"/>
        </w:rPr>
        <w:t xml:space="preserve"> about </w:t>
      </w:r>
      <w:r>
        <w:rPr>
          <w:rFonts w:asciiTheme="minorHAnsi" w:hAnsiTheme="minorHAnsi"/>
          <w:sz w:val="22"/>
          <w:szCs w:val="22"/>
        </w:rPr>
        <w:t>our</w:t>
      </w:r>
      <w:r w:rsidRPr="00852594">
        <w:rPr>
          <w:rFonts w:asciiTheme="minorHAnsi" w:hAnsiTheme="minorHAnsi"/>
          <w:sz w:val="22"/>
          <w:szCs w:val="22"/>
        </w:rPr>
        <w:t xml:space="preserve"> </w:t>
      </w:r>
      <w:r w:rsidR="00AC0159">
        <w:rPr>
          <w:rFonts w:asciiTheme="minorHAnsi" w:hAnsiTheme="minorHAnsi"/>
          <w:sz w:val="22"/>
          <w:szCs w:val="22"/>
        </w:rPr>
        <w:t>p</w:t>
      </w:r>
      <w:r w:rsidRPr="00852594">
        <w:rPr>
          <w:rFonts w:asciiTheme="minorHAnsi" w:hAnsiTheme="minorHAnsi"/>
          <w:sz w:val="22"/>
          <w:szCs w:val="22"/>
        </w:rPr>
        <w:t xml:space="preserve">olicy and the benefits of having such a </w:t>
      </w:r>
      <w:r w:rsidR="008B0243">
        <w:rPr>
          <w:rFonts w:asciiTheme="minorHAnsi" w:hAnsiTheme="minorHAnsi"/>
          <w:sz w:val="22"/>
          <w:szCs w:val="22"/>
        </w:rPr>
        <w:t>p</w:t>
      </w:r>
      <w:r w:rsidR="00773A51">
        <w:rPr>
          <w:rFonts w:asciiTheme="minorHAnsi" w:hAnsiTheme="minorHAnsi"/>
          <w:sz w:val="22"/>
          <w:szCs w:val="22"/>
        </w:rPr>
        <w:t>olicy</w:t>
      </w:r>
      <w:r w:rsidR="00327FFA">
        <w:rPr>
          <w:rFonts w:asciiTheme="minorHAnsi" w:hAnsiTheme="minorHAnsi"/>
          <w:sz w:val="22"/>
          <w:szCs w:val="22"/>
        </w:rPr>
        <w:t>.</w:t>
      </w:r>
    </w:p>
    <w:p w14:paraId="228A7E6F" w14:textId="5BD4DD67" w:rsidR="00473CE5" w:rsidRPr="00692639" w:rsidRDefault="00473CE5" w:rsidP="00692639">
      <w:pPr>
        <w:pStyle w:val="ListParagraph"/>
        <w:numPr>
          <w:ilvl w:val="0"/>
          <w:numId w:val="16"/>
        </w:numPr>
        <w:spacing w:before="0" w:after="80" w:line="240" w:lineRule="auto"/>
        <w:ind w:left="425" w:hanging="425"/>
        <w:contextualSpacing w:val="0"/>
        <w:rPr>
          <w:rFonts w:asciiTheme="minorHAnsi" w:hAnsiTheme="minorHAnsi"/>
          <w:b/>
          <w:sz w:val="22"/>
          <w:szCs w:val="22"/>
        </w:rPr>
      </w:pPr>
      <w:r>
        <w:rPr>
          <w:rFonts w:asciiTheme="minorHAnsi" w:hAnsiTheme="minorHAnsi"/>
          <w:sz w:val="22"/>
          <w:szCs w:val="22"/>
        </w:rPr>
        <w:t xml:space="preserve">Ensure this </w:t>
      </w:r>
      <w:r w:rsidR="008B0243">
        <w:rPr>
          <w:rFonts w:asciiTheme="minorHAnsi" w:hAnsiTheme="minorHAnsi"/>
          <w:sz w:val="22"/>
          <w:szCs w:val="22"/>
        </w:rPr>
        <w:t>p</w:t>
      </w:r>
      <w:r>
        <w:rPr>
          <w:rFonts w:asciiTheme="minorHAnsi" w:hAnsiTheme="minorHAnsi"/>
          <w:sz w:val="22"/>
          <w:szCs w:val="22"/>
        </w:rPr>
        <w:t xml:space="preserve">olicy is easily accessible and will </w:t>
      </w:r>
      <w:r w:rsidRPr="00852594">
        <w:rPr>
          <w:rFonts w:asciiTheme="minorHAnsi" w:hAnsiTheme="minorHAnsi"/>
          <w:sz w:val="22"/>
          <w:szCs w:val="22"/>
        </w:rPr>
        <w:t xml:space="preserve">promote </w:t>
      </w:r>
      <w:r>
        <w:rPr>
          <w:rFonts w:asciiTheme="minorHAnsi" w:hAnsiTheme="minorHAnsi"/>
          <w:sz w:val="22"/>
          <w:szCs w:val="22"/>
        </w:rPr>
        <w:t xml:space="preserve">it via </w:t>
      </w:r>
      <w:r w:rsidRPr="00692639">
        <w:rPr>
          <w:rFonts w:asciiTheme="minorHAnsi" w:hAnsiTheme="minorHAnsi"/>
          <w:b/>
          <w:sz w:val="22"/>
          <w:szCs w:val="22"/>
        </w:rPr>
        <w:t>[our website, newsletters, social media, announcements during events and functions]</w:t>
      </w:r>
      <w:r w:rsidR="00327FFA">
        <w:rPr>
          <w:rFonts w:asciiTheme="minorHAnsi" w:hAnsiTheme="minorHAnsi"/>
          <w:b/>
          <w:sz w:val="22"/>
          <w:szCs w:val="22"/>
        </w:rPr>
        <w:t>.</w:t>
      </w:r>
    </w:p>
    <w:p w14:paraId="3621294A" w14:textId="7A787727" w:rsidR="00473CE5" w:rsidRPr="00852594" w:rsidRDefault="00840727"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Pr>
          <w:rFonts w:asciiTheme="minorHAnsi" w:hAnsiTheme="minorHAnsi"/>
          <w:sz w:val="22"/>
          <w:szCs w:val="22"/>
        </w:rPr>
        <w:t>Use our</w:t>
      </w:r>
      <w:r w:rsidRPr="00852594">
        <w:rPr>
          <w:rFonts w:asciiTheme="minorHAnsi" w:hAnsiTheme="minorHAnsi"/>
          <w:sz w:val="22"/>
          <w:szCs w:val="22"/>
        </w:rPr>
        <w:t xml:space="preserve"> social media platforms</w:t>
      </w:r>
      <w:r>
        <w:rPr>
          <w:rFonts w:asciiTheme="minorHAnsi" w:hAnsiTheme="minorHAnsi"/>
          <w:sz w:val="22"/>
          <w:szCs w:val="22"/>
        </w:rPr>
        <w:t xml:space="preserve"> to a</w:t>
      </w:r>
      <w:r w:rsidR="006A3C94">
        <w:rPr>
          <w:rFonts w:asciiTheme="minorHAnsi" w:hAnsiTheme="minorHAnsi"/>
          <w:sz w:val="22"/>
          <w:szCs w:val="22"/>
        </w:rPr>
        <w:t xml:space="preserve">ctively demonstrate our </w:t>
      </w:r>
      <w:r w:rsidR="006A49CE">
        <w:rPr>
          <w:rFonts w:asciiTheme="minorHAnsi" w:hAnsiTheme="minorHAnsi"/>
          <w:sz w:val="22"/>
          <w:szCs w:val="22"/>
        </w:rPr>
        <w:t xml:space="preserve">club position in relation to </w:t>
      </w:r>
      <w:r w:rsidR="00473CE5">
        <w:rPr>
          <w:rFonts w:asciiTheme="minorHAnsi" w:hAnsiTheme="minorHAnsi"/>
          <w:sz w:val="22"/>
          <w:szCs w:val="22"/>
        </w:rPr>
        <w:t xml:space="preserve">alcohol </w:t>
      </w:r>
      <w:r w:rsidR="000D2D13">
        <w:rPr>
          <w:rFonts w:asciiTheme="minorHAnsi" w:hAnsiTheme="minorHAnsi"/>
          <w:sz w:val="22"/>
          <w:szCs w:val="22"/>
        </w:rPr>
        <w:t xml:space="preserve">and smoke </w:t>
      </w:r>
      <w:r w:rsidR="00473CE5">
        <w:rPr>
          <w:rFonts w:asciiTheme="minorHAnsi" w:hAnsiTheme="minorHAnsi"/>
          <w:sz w:val="22"/>
          <w:szCs w:val="22"/>
        </w:rPr>
        <w:t>free environments</w:t>
      </w:r>
      <w:r w:rsidR="00327FFA">
        <w:rPr>
          <w:rFonts w:asciiTheme="minorHAnsi" w:hAnsiTheme="minorHAnsi"/>
          <w:sz w:val="22"/>
          <w:szCs w:val="22"/>
        </w:rPr>
        <w:t>.</w:t>
      </w:r>
      <w:r w:rsidR="00473CE5">
        <w:rPr>
          <w:rFonts w:asciiTheme="minorHAnsi" w:hAnsiTheme="minorHAnsi"/>
          <w:sz w:val="22"/>
          <w:szCs w:val="22"/>
        </w:rPr>
        <w:t xml:space="preserve"> </w:t>
      </w:r>
    </w:p>
    <w:p w14:paraId="0FCF2E27" w14:textId="68F8E7E3" w:rsidR="00473CE5" w:rsidRDefault="00473CE5"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Pr>
          <w:rFonts w:asciiTheme="minorHAnsi" w:hAnsiTheme="minorHAnsi"/>
          <w:sz w:val="22"/>
          <w:szCs w:val="22"/>
        </w:rPr>
        <w:t>A</w:t>
      </w:r>
      <w:r w:rsidRPr="00852594">
        <w:rPr>
          <w:rFonts w:asciiTheme="minorHAnsi" w:hAnsiTheme="minorHAnsi"/>
          <w:sz w:val="22"/>
          <w:szCs w:val="22"/>
        </w:rPr>
        <w:t xml:space="preserve">ctively participate in the Alcohol and Drug Foundation’s </w:t>
      </w:r>
      <w:r w:rsidRPr="00692639">
        <w:rPr>
          <w:rFonts w:asciiTheme="minorHAnsi" w:hAnsiTheme="minorHAnsi"/>
          <w:sz w:val="22"/>
          <w:szCs w:val="22"/>
        </w:rPr>
        <w:t>Good Sports</w:t>
      </w:r>
      <w:r w:rsidRPr="00852594">
        <w:rPr>
          <w:rFonts w:asciiTheme="minorHAnsi" w:hAnsiTheme="minorHAnsi"/>
          <w:sz w:val="22"/>
          <w:szCs w:val="22"/>
        </w:rPr>
        <w:t xml:space="preserve"> program with an ongoing priority to </w:t>
      </w:r>
      <w:r w:rsidR="00BA218B">
        <w:rPr>
          <w:rFonts w:asciiTheme="minorHAnsi" w:hAnsiTheme="minorHAnsi"/>
          <w:sz w:val="22"/>
          <w:szCs w:val="22"/>
        </w:rPr>
        <w:t>[</w:t>
      </w:r>
      <w:r w:rsidR="00BA218B" w:rsidRPr="00592890">
        <w:rPr>
          <w:rFonts w:asciiTheme="minorHAnsi" w:hAnsiTheme="minorHAnsi"/>
          <w:b/>
          <w:sz w:val="22"/>
          <w:szCs w:val="22"/>
        </w:rPr>
        <w:t>achieve/maintain</w:t>
      </w:r>
      <w:r w:rsidR="00BA218B">
        <w:rPr>
          <w:rFonts w:asciiTheme="minorHAnsi" w:hAnsiTheme="minorHAnsi"/>
          <w:sz w:val="22"/>
          <w:szCs w:val="22"/>
        </w:rPr>
        <w:t>]</w:t>
      </w:r>
      <w:r w:rsidR="00BA218B" w:rsidRPr="00592890">
        <w:rPr>
          <w:rFonts w:asciiTheme="minorHAnsi" w:hAnsiTheme="minorHAnsi"/>
          <w:sz w:val="22"/>
          <w:szCs w:val="22"/>
        </w:rPr>
        <w:t xml:space="preserve"> </w:t>
      </w:r>
      <w:r w:rsidR="00BA218B">
        <w:rPr>
          <w:rFonts w:asciiTheme="minorHAnsi" w:hAnsiTheme="minorHAnsi"/>
          <w:sz w:val="22"/>
          <w:szCs w:val="22"/>
        </w:rPr>
        <w:t>the highest Good Sports accreditation.</w:t>
      </w:r>
    </w:p>
    <w:p w14:paraId="1A2A531B" w14:textId="77777777" w:rsidR="00473CE5" w:rsidRPr="00852594" w:rsidRDefault="00473CE5" w:rsidP="00473CE5">
      <w:pPr>
        <w:pStyle w:val="ListParagraph"/>
        <w:spacing w:before="0" w:after="80" w:line="240" w:lineRule="auto"/>
        <w:ind w:left="426"/>
        <w:contextualSpacing w:val="0"/>
        <w:rPr>
          <w:rFonts w:asciiTheme="minorHAnsi" w:hAnsiTheme="minorHAnsi"/>
          <w:sz w:val="22"/>
          <w:szCs w:val="22"/>
        </w:rPr>
      </w:pPr>
    </w:p>
    <w:p w14:paraId="56962A17" w14:textId="77777777" w:rsidR="00BA218B" w:rsidRDefault="00BA218B">
      <w:pPr>
        <w:rPr>
          <w:b/>
          <w:color w:val="21A1B6"/>
          <w:lang w:val="en-AU"/>
        </w:rPr>
      </w:pPr>
      <w:r>
        <w:rPr>
          <w:b/>
          <w:color w:val="21A1B6"/>
        </w:rPr>
        <w:br w:type="page"/>
      </w:r>
    </w:p>
    <w:p w14:paraId="64C2EA7A" w14:textId="5F04CF6B" w:rsidR="00473CE5" w:rsidRPr="00DF1320" w:rsidRDefault="00473CE5" w:rsidP="00473CE5">
      <w:pPr>
        <w:pStyle w:val="ListParagraph"/>
        <w:numPr>
          <w:ilvl w:val="0"/>
          <w:numId w:val="14"/>
        </w:numPr>
        <w:spacing w:before="0" w:after="80" w:line="240" w:lineRule="auto"/>
        <w:contextualSpacing w:val="0"/>
        <w:rPr>
          <w:rFonts w:asciiTheme="minorHAnsi" w:hAnsiTheme="minorHAnsi"/>
          <w:b/>
          <w:color w:val="21A1B6"/>
          <w:sz w:val="24"/>
          <w:szCs w:val="24"/>
        </w:rPr>
      </w:pPr>
      <w:r w:rsidRPr="00DF1320">
        <w:rPr>
          <w:rFonts w:asciiTheme="minorHAnsi" w:hAnsiTheme="minorHAnsi"/>
          <w:b/>
          <w:color w:val="21A1B6"/>
          <w:sz w:val="24"/>
          <w:szCs w:val="24"/>
        </w:rPr>
        <w:lastRenderedPageBreak/>
        <w:t>NON-COMPLIANCE</w:t>
      </w:r>
    </w:p>
    <w:p w14:paraId="24AA48F3" w14:textId="44BEFABF" w:rsidR="00AC0159" w:rsidRPr="00592890" w:rsidRDefault="00AC0159" w:rsidP="00AC0159">
      <w:pPr>
        <w:spacing w:after="80"/>
        <w:rPr>
          <w:rFonts w:cs="Calibri"/>
          <w:sz w:val="22"/>
          <w:szCs w:val="22"/>
        </w:rPr>
      </w:pPr>
      <w:r>
        <w:rPr>
          <w:rFonts w:cs="Calibri"/>
          <w:sz w:val="22"/>
          <w:szCs w:val="22"/>
        </w:rPr>
        <w:t>C</w:t>
      </w:r>
      <w:r w:rsidRPr="00592890">
        <w:rPr>
          <w:rFonts w:cs="Calibri"/>
          <w:sz w:val="22"/>
          <w:szCs w:val="22"/>
        </w:rPr>
        <w:t xml:space="preserve">lub committee members will </w:t>
      </w:r>
      <w:r w:rsidR="00E17F2F">
        <w:rPr>
          <w:rFonts w:cs="Calibri"/>
          <w:sz w:val="22"/>
          <w:szCs w:val="22"/>
        </w:rPr>
        <w:t>uphold</w:t>
      </w:r>
      <w:r w:rsidRPr="00592890">
        <w:rPr>
          <w:rFonts w:cs="Calibri"/>
          <w:sz w:val="22"/>
          <w:szCs w:val="22"/>
        </w:rPr>
        <w:t xml:space="preserve"> </w:t>
      </w:r>
      <w:r>
        <w:rPr>
          <w:rFonts w:cs="Calibri"/>
          <w:sz w:val="22"/>
          <w:szCs w:val="22"/>
        </w:rPr>
        <w:t>this</w:t>
      </w:r>
      <w:r w:rsidRPr="00592890">
        <w:rPr>
          <w:rFonts w:cs="Calibri"/>
          <w:sz w:val="22"/>
          <w:szCs w:val="22"/>
        </w:rPr>
        <w:t xml:space="preserve"> </w:t>
      </w:r>
      <w:r>
        <w:rPr>
          <w:rFonts w:cs="Calibri"/>
          <w:sz w:val="22"/>
          <w:szCs w:val="22"/>
        </w:rPr>
        <w:t>policy</w:t>
      </w:r>
      <w:r w:rsidRPr="00592890">
        <w:rPr>
          <w:rFonts w:cs="Calibri"/>
          <w:sz w:val="22"/>
          <w:szCs w:val="22"/>
        </w:rPr>
        <w:t xml:space="preserve"> and any non-compliance will be handled according to the following</w:t>
      </w:r>
      <w:r w:rsidR="00470E5E">
        <w:rPr>
          <w:rFonts w:cs="Calibri"/>
          <w:sz w:val="22"/>
          <w:szCs w:val="22"/>
        </w:rPr>
        <w:t xml:space="preserve"> process:</w:t>
      </w:r>
    </w:p>
    <w:p w14:paraId="33BD6B12" w14:textId="77777777" w:rsidR="00AC0159" w:rsidRPr="0040222B" w:rsidRDefault="00AC0159"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40222B">
        <w:rPr>
          <w:rFonts w:asciiTheme="minorHAnsi" w:hAnsiTheme="minorHAnsi"/>
          <w:sz w:val="22"/>
          <w:szCs w:val="22"/>
        </w:rPr>
        <w:t xml:space="preserve">Club members and/or guests </w:t>
      </w:r>
      <w:r>
        <w:rPr>
          <w:rFonts w:asciiTheme="minorHAnsi" w:hAnsiTheme="minorHAnsi"/>
          <w:sz w:val="22"/>
          <w:szCs w:val="22"/>
        </w:rPr>
        <w:t>should</w:t>
      </w:r>
      <w:r w:rsidRPr="0040222B">
        <w:rPr>
          <w:rFonts w:asciiTheme="minorHAnsi" w:hAnsiTheme="minorHAnsi"/>
          <w:sz w:val="22"/>
          <w:szCs w:val="22"/>
        </w:rPr>
        <w:t xml:space="preserve"> notify the com</w:t>
      </w:r>
      <w:r>
        <w:rPr>
          <w:rFonts w:asciiTheme="minorHAnsi" w:hAnsiTheme="minorHAnsi"/>
          <w:sz w:val="22"/>
          <w:szCs w:val="22"/>
        </w:rPr>
        <w:t>mittee of any breaches of this p</w:t>
      </w:r>
      <w:r w:rsidRPr="0040222B">
        <w:rPr>
          <w:rFonts w:asciiTheme="minorHAnsi" w:hAnsiTheme="minorHAnsi"/>
          <w:sz w:val="22"/>
          <w:szCs w:val="22"/>
        </w:rPr>
        <w:t>olicy (for example, individuals turning up intoxicated or bringing their own alcohol to a club activity).</w:t>
      </w:r>
    </w:p>
    <w:p w14:paraId="04C14E63" w14:textId="3BCFAE1F" w:rsidR="00AC0159" w:rsidRPr="00592890" w:rsidRDefault="00AC0159"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592890">
        <w:rPr>
          <w:rFonts w:asciiTheme="minorHAnsi" w:hAnsiTheme="minorHAnsi"/>
          <w:sz w:val="22"/>
          <w:szCs w:val="22"/>
        </w:rPr>
        <w:t xml:space="preserve">Explanation of the </w:t>
      </w:r>
      <w:r>
        <w:rPr>
          <w:rFonts w:asciiTheme="minorHAnsi" w:hAnsiTheme="minorHAnsi"/>
          <w:sz w:val="22"/>
          <w:szCs w:val="22"/>
        </w:rPr>
        <w:t>policy</w:t>
      </w:r>
      <w:r w:rsidRPr="00592890">
        <w:rPr>
          <w:rFonts w:asciiTheme="minorHAnsi" w:hAnsiTheme="minorHAnsi"/>
          <w:sz w:val="22"/>
          <w:szCs w:val="22"/>
        </w:rPr>
        <w:t xml:space="preserve"> to the person/people concerned, including identification of the section of </w:t>
      </w:r>
      <w:r>
        <w:rPr>
          <w:rFonts w:asciiTheme="minorHAnsi" w:hAnsiTheme="minorHAnsi"/>
          <w:sz w:val="22"/>
          <w:szCs w:val="22"/>
        </w:rPr>
        <w:t>policy</w:t>
      </w:r>
      <w:r w:rsidRPr="00592890">
        <w:rPr>
          <w:rFonts w:asciiTheme="minorHAnsi" w:hAnsiTheme="minorHAnsi"/>
          <w:sz w:val="22"/>
          <w:szCs w:val="22"/>
        </w:rPr>
        <w:t xml:space="preserve"> not being complied with</w:t>
      </w:r>
      <w:r w:rsidR="00327FFA">
        <w:rPr>
          <w:rFonts w:asciiTheme="minorHAnsi" w:hAnsiTheme="minorHAnsi"/>
          <w:sz w:val="22"/>
          <w:szCs w:val="22"/>
        </w:rPr>
        <w:t>.</w:t>
      </w:r>
    </w:p>
    <w:p w14:paraId="06E8CBF7" w14:textId="2957AE36" w:rsidR="00AC0159" w:rsidRDefault="00AC0159" w:rsidP="00692639">
      <w:pPr>
        <w:pStyle w:val="ListParagraph"/>
        <w:numPr>
          <w:ilvl w:val="0"/>
          <w:numId w:val="16"/>
        </w:numPr>
        <w:spacing w:before="0" w:after="80" w:line="240" w:lineRule="auto"/>
        <w:ind w:left="425" w:hanging="425"/>
        <w:contextualSpacing w:val="0"/>
        <w:rPr>
          <w:rFonts w:asciiTheme="minorHAnsi" w:hAnsiTheme="minorHAnsi"/>
          <w:sz w:val="22"/>
          <w:szCs w:val="22"/>
        </w:rPr>
      </w:pPr>
      <w:r w:rsidRPr="00592890">
        <w:rPr>
          <w:rFonts w:asciiTheme="minorHAnsi" w:hAnsiTheme="minorHAnsi"/>
          <w:sz w:val="22"/>
          <w:szCs w:val="22"/>
        </w:rPr>
        <w:t xml:space="preserve">Continued non-compliance with the </w:t>
      </w:r>
      <w:r>
        <w:rPr>
          <w:rFonts w:asciiTheme="minorHAnsi" w:hAnsiTheme="minorHAnsi"/>
          <w:sz w:val="22"/>
          <w:szCs w:val="22"/>
        </w:rPr>
        <w:t>policy</w:t>
      </w:r>
      <w:r w:rsidRPr="00592890">
        <w:rPr>
          <w:rFonts w:asciiTheme="minorHAnsi" w:hAnsiTheme="minorHAnsi"/>
          <w:sz w:val="22"/>
          <w:szCs w:val="22"/>
        </w:rPr>
        <w:t xml:space="preserve"> should be handled by at least two committee members who will use their discretion as to the action taken, which may include asking the person/ people to leave the facilities or function</w:t>
      </w:r>
      <w:r w:rsidR="00327FFA">
        <w:rPr>
          <w:rFonts w:asciiTheme="minorHAnsi" w:hAnsiTheme="minorHAnsi"/>
          <w:sz w:val="22"/>
          <w:szCs w:val="22"/>
        </w:rPr>
        <w:t>.</w:t>
      </w:r>
    </w:p>
    <w:p w14:paraId="4EFBD8F1" w14:textId="77777777" w:rsidR="00473CE5" w:rsidRDefault="00473CE5" w:rsidP="00473CE5">
      <w:pPr>
        <w:pStyle w:val="ListParagraph"/>
        <w:spacing w:before="0" w:after="80" w:line="240" w:lineRule="auto"/>
        <w:ind w:left="357"/>
        <w:contextualSpacing w:val="0"/>
        <w:rPr>
          <w:rFonts w:asciiTheme="minorHAnsi" w:hAnsiTheme="minorHAnsi"/>
          <w:sz w:val="22"/>
          <w:szCs w:val="22"/>
        </w:rPr>
      </w:pPr>
    </w:p>
    <w:p w14:paraId="2EBE8246" w14:textId="77777777" w:rsidR="00473CE5" w:rsidRPr="00DF1320" w:rsidRDefault="00473CE5" w:rsidP="00473CE5">
      <w:pPr>
        <w:pStyle w:val="ListParagraph"/>
        <w:numPr>
          <w:ilvl w:val="0"/>
          <w:numId w:val="14"/>
        </w:numPr>
        <w:spacing w:before="0" w:after="80" w:line="240" w:lineRule="auto"/>
        <w:contextualSpacing w:val="0"/>
        <w:rPr>
          <w:rFonts w:asciiTheme="minorHAnsi" w:hAnsiTheme="minorHAnsi"/>
          <w:b/>
          <w:color w:val="21A1B6"/>
          <w:sz w:val="24"/>
          <w:szCs w:val="24"/>
        </w:rPr>
      </w:pPr>
      <w:r w:rsidRPr="00DF1320">
        <w:rPr>
          <w:rFonts w:asciiTheme="minorHAnsi" w:hAnsiTheme="minorHAnsi"/>
          <w:b/>
          <w:color w:val="21A1B6"/>
          <w:sz w:val="24"/>
          <w:szCs w:val="24"/>
        </w:rPr>
        <w:t>POLICY REVIEW</w:t>
      </w:r>
    </w:p>
    <w:p w14:paraId="5D988069" w14:textId="63648AAD" w:rsidR="00473CE5" w:rsidRPr="00852594" w:rsidRDefault="00473CE5" w:rsidP="00473CE5">
      <w:pPr>
        <w:rPr>
          <w:sz w:val="22"/>
          <w:szCs w:val="22"/>
        </w:rPr>
      </w:pPr>
      <w:r w:rsidRPr="00852594">
        <w:rPr>
          <w:sz w:val="22"/>
          <w:szCs w:val="22"/>
        </w:rPr>
        <w:t xml:space="preserve">This </w:t>
      </w:r>
      <w:r w:rsidR="008B0243">
        <w:rPr>
          <w:sz w:val="22"/>
          <w:szCs w:val="22"/>
        </w:rPr>
        <w:t>p</w:t>
      </w:r>
      <w:r w:rsidR="00773A51">
        <w:rPr>
          <w:sz w:val="22"/>
          <w:szCs w:val="22"/>
        </w:rPr>
        <w:t>olicy</w:t>
      </w:r>
      <w:r w:rsidRPr="00852594">
        <w:rPr>
          <w:sz w:val="22"/>
          <w:szCs w:val="22"/>
        </w:rPr>
        <w:t xml:space="preserve"> will be reviewed annually to ensure it remains relevant to club operations and reflects both community expectations and legal requirements.</w:t>
      </w:r>
    </w:p>
    <w:p w14:paraId="3E8312D6" w14:textId="77777777" w:rsidR="00473CE5" w:rsidRPr="00D215E0" w:rsidRDefault="00473CE5" w:rsidP="00473CE5">
      <w:pPr>
        <w:spacing w:after="80"/>
        <w:rPr>
          <w:sz w:val="22"/>
          <w:szCs w:val="22"/>
        </w:rPr>
      </w:pPr>
    </w:p>
    <w:p w14:paraId="45767BA7" w14:textId="77777777" w:rsidR="00473CE5" w:rsidRPr="00DF1320" w:rsidRDefault="00473CE5" w:rsidP="00473CE5">
      <w:pPr>
        <w:spacing w:after="80"/>
        <w:rPr>
          <w:b/>
          <w:color w:val="21A1B6"/>
          <w:sz w:val="22"/>
          <w:szCs w:val="22"/>
        </w:rPr>
      </w:pPr>
      <w:r w:rsidRPr="00D215E0">
        <w:rPr>
          <w:sz w:val="22"/>
          <w:szCs w:val="22"/>
        </w:rPr>
        <w:t xml:space="preserve"> </w:t>
      </w:r>
      <w:r w:rsidRPr="00DF1320">
        <w:rPr>
          <w:b/>
          <w:color w:val="21A1B6"/>
        </w:rPr>
        <w:t>SIGNATURE:</w:t>
      </w:r>
    </w:p>
    <w:tbl>
      <w:tblPr>
        <w:tblW w:w="9855" w:type="dxa"/>
        <w:tblLayout w:type="fixed"/>
        <w:tblLook w:val="04A0" w:firstRow="1" w:lastRow="0" w:firstColumn="1" w:lastColumn="0" w:noHBand="0" w:noVBand="1"/>
      </w:tblPr>
      <w:tblGrid>
        <w:gridCol w:w="1102"/>
        <w:gridCol w:w="3826"/>
        <w:gridCol w:w="1135"/>
        <w:gridCol w:w="3792"/>
      </w:tblGrid>
      <w:tr w:rsidR="00473CE5" w:rsidRPr="00D215E0" w14:paraId="2F8E3B27" w14:textId="77777777" w:rsidTr="00B80F8C">
        <w:tc>
          <w:tcPr>
            <w:tcW w:w="1102" w:type="dxa"/>
            <w:hideMark/>
          </w:tcPr>
          <w:p w14:paraId="6D727C53" w14:textId="77777777" w:rsidR="00473CE5" w:rsidRPr="00DF1320" w:rsidRDefault="00473CE5" w:rsidP="00B80F8C">
            <w:pPr>
              <w:spacing w:after="80"/>
              <w:rPr>
                <w:sz w:val="22"/>
                <w:szCs w:val="22"/>
              </w:rPr>
            </w:pPr>
            <w:r w:rsidRPr="00DF1320">
              <w:rPr>
                <w:sz w:val="22"/>
                <w:szCs w:val="22"/>
              </w:rPr>
              <w:t xml:space="preserve">Signed: </w:t>
            </w:r>
          </w:p>
        </w:tc>
        <w:tc>
          <w:tcPr>
            <w:tcW w:w="3826" w:type="dxa"/>
            <w:hideMark/>
          </w:tcPr>
          <w:p w14:paraId="5C186101" w14:textId="77777777" w:rsidR="00473CE5" w:rsidRPr="00DF1320" w:rsidRDefault="00473CE5" w:rsidP="00B80F8C">
            <w:pPr>
              <w:spacing w:after="80"/>
              <w:rPr>
                <w:sz w:val="22"/>
                <w:szCs w:val="22"/>
              </w:rPr>
            </w:pPr>
            <w:r w:rsidRPr="00DF1320">
              <w:rPr>
                <w:color w:val="808080" w:themeColor="background1" w:themeShade="80"/>
                <w:sz w:val="22"/>
                <w:szCs w:val="22"/>
              </w:rPr>
              <w:t>____________________________</w:t>
            </w:r>
          </w:p>
        </w:tc>
        <w:tc>
          <w:tcPr>
            <w:tcW w:w="1135" w:type="dxa"/>
            <w:hideMark/>
          </w:tcPr>
          <w:p w14:paraId="2E4E5016" w14:textId="77777777" w:rsidR="00473CE5" w:rsidRPr="00DF1320" w:rsidRDefault="00473CE5" w:rsidP="00B80F8C">
            <w:pPr>
              <w:spacing w:after="80"/>
              <w:rPr>
                <w:sz w:val="22"/>
                <w:szCs w:val="22"/>
              </w:rPr>
            </w:pPr>
            <w:r w:rsidRPr="00DF1320">
              <w:rPr>
                <w:sz w:val="22"/>
                <w:szCs w:val="22"/>
              </w:rPr>
              <w:t xml:space="preserve">Signed: </w:t>
            </w:r>
          </w:p>
        </w:tc>
        <w:tc>
          <w:tcPr>
            <w:tcW w:w="3792" w:type="dxa"/>
            <w:hideMark/>
          </w:tcPr>
          <w:p w14:paraId="0D6324FA" w14:textId="77777777" w:rsidR="00473CE5" w:rsidRPr="00DF1320" w:rsidRDefault="00473CE5" w:rsidP="00B80F8C">
            <w:pPr>
              <w:spacing w:after="80"/>
              <w:rPr>
                <w:sz w:val="22"/>
                <w:szCs w:val="22"/>
              </w:rPr>
            </w:pPr>
            <w:r w:rsidRPr="00DF1320">
              <w:rPr>
                <w:color w:val="808080" w:themeColor="background1" w:themeShade="80"/>
                <w:sz w:val="22"/>
                <w:szCs w:val="22"/>
              </w:rPr>
              <w:t>____________________________</w:t>
            </w:r>
          </w:p>
        </w:tc>
      </w:tr>
      <w:tr w:rsidR="00473CE5" w:rsidRPr="00D215E0" w14:paraId="0AF2E130" w14:textId="77777777" w:rsidTr="00B80F8C">
        <w:tc>
          <w:tcPr>
            <w:tcW w:w="1102" w:type="dxa"/>
          </w:tcPr>
          <w:p w14:paraId="7E8000B6" w14:textId="77777777" w:rsidR="00473CE5" w:rsidRPr="00DF1320" w:rsidRDefault="00473CE5" w:rsidP="00B80F8C">
            <w:pPr>
              <w:spacing w:after="80"/>
              <w:rPr>
                <w:sz w:val="22"/>
                <w:szCs w:val="22"/>
              </w:rPr>
            </w:pPr>
          </w:p>
        </w:tc>
        <w:tc>
          <w:tcPr>
            <w:tcW w:w="3826" w:type="dxa"/>
            <w:hideMark/>
          </w:tcPr>
          <w:p w14:paraId="0FA83324" w14:textId="77777777" w:rsidR="00473CE5" w:rsidRPr="00DF1320" w:rsidRDefault="00473CE5" w:rsidP="00B80F8C">
            <w:pPr>
              <w:spacing w:after="80"/>
              <w:rPr>
                <w:sz w:val="22"/>
                <w:szCs w:val="22"/>
              </w:rPr>
            </w:pPr>
            <w:r w:rsidRPr="00DF1320">
              <w:rPr>
                <w:sz w:val="22"/>
                <w:szCs w:val="22"/>
              </w:rPr>
              <w:t>Club President</w:t>
            </w:r>
          </w:p>
        </w:tc>
        <w:tc>
          <w:tcPr>
            <w:tcW w:w="1135" w:type="dxa"/>
          </w:tcPr>
          <w:p w14:paraId="42BEAAA5" w14:textId="77777777" w:rsidR="00473CE5" w:rsidRPr="00DF1320" w:rsidRDefault="00473CE5" w:rsidP="00B80F8C">
            <w:pPr>
              <w:spacing w:after="80"/>
              <w:rPr>
                <w:sz w:val="22"/>
                <w:szCs w:val="22"/>
              </w:rPr>
            </w:pPr>
          </w:p>
        </w:tc>
        <w:tc>
          <w:tcPr>
            <w:tcW w:w="3792" w:type="dxa"/>
            <w:hideMark/>
          </w:tcPr>
          <w:p w14:paraId="27A5491F" w14:textId="77777777" w:rsidR="00473CE5" w:rsidRPr="00DF1320" w:rsidRDefault="00473CE5" w:rsidP="00B80F8C">
            <w:pPr>
              <w:spacing w:after="80"/>
              <w:rPr>
                <w:sz w:val="22"/>
                <w:szCs w:val="22"/>
              </w:rPr>
            </w:pPr>
            <w:r w:rsidRPr="00DF1320">
              <w:rPr>
                <w:sz w:val="22"/>
                <w:szCs w:val="22"/>
              </w:rPr>
              <w:t>Club Secretary</w:t>
            </w:r>
          </w:p>
        </w:tc>
      </w:tr>
      <w:tr w:rsidR="00473CE5" w:rsidRPr="00D215E0" w14:paraId="10E00EAE" w14:textId="77777777" w:rsidTr="00B80F8C">
        <w:tc>
          <w:tcPr>
            <w:tcW w:w="1102" w:type="dxa"/>
            <w:hideMark/>
          </w:tcPr>
          <w:p w14:paraId="22B5A763" w14:textId="77777777" w:rsidR="00473CE5" w:rsidRPr="00DF1320" w:rsidRDefault="00473CE5" w:rsidP="00B80F8C">
            <w:pPr>
              <w:spacing w:after="80"/>
              <w:rPr>
                <w:sz w:val="22"/>
                <w:szCs w:val="22"/>
              </w:rPr>
            </w:pPr>
            <w:r w:rsidRPr="00DF1320">
              <w:rPr>
                <w:sz w:val="22"/>
                <w:szCs w:val="22"/>
              </w:rPr>
              <w:t xml:space="preserve">Date: </w:t>
            </w:r>
          </w:p>
        </w:tc>
        <w:tc>
          <w:tcPr>
            <w:tcW w:w="3826" w:type="dxa"/>
            <w:hideMark/>
          </w:tcPr>
          <w:p w14:paraId="2DE3363E" w14:textId="77777777" w:rsidR="00473CE5" w:rsidRPr="00DF1320" w:rsidRDefault="00473CE5" w:rsidP="00B80F8C">
            <w:pPr>
              <w:spacing w:after="80"/>
              <w:rPr>
                <w:sz w:val="22"/>
                <w:szCs w:val="22"/>
              </w:rPr>
            </w:pPr>
            <w:r w:rsidRPr="00DF1320">
              <w:rPr>
                <w:color w:val="808080" w:themeColor="background1" w:themeShade="80"/>
                <w:sz w:val="22"/>
                <w:szCs w:val="22"/>
              </w:rPr>
              <w:t>_______________</w:t>
            </w:r>
          </w:p>
        </w:tc>
        <w:tc>
          <w:tcPr>
            <w:tcW w:w="1135" w:type="dxa"/>
            <w:hideMark/>
          </w:tcPr>
          <w:p w14:paraId="00A4A19F" w14:textId="77777777" w:rsidR="00473CE5" w:rsidRPr="00DF1320" w:rsidRDefault="00473CE5" w:rsidP="00B80F8C">
            <w:pPr>
              <w:spacing w:after="80"/>
              <w:rPr>
                <w:sz w:val="22"/>
                <w:szCs w:val="22"/>
              </w:rPr>
            </w:pPr>
            <w:r w:rsidRPr="00DF1320">
              <w:rPr>
                <w:sz w:val="22"/>
                <w:szCs w:val="22"/>
              </w:rPr>
              <w:t xml:space="preserve">Date: </w:t>
            </w:r>
          </w:p>
        </w:tc>
        <w:tc>
          <w:tcPr>
            <w:tcW w:w="3792" w:type="dxa"/>
            <w:hideMark/>
          </w:tcPr>
          <w:p w14:paraId="46D913F9" w14:textId="77777777" w:rsidR="00473CE5" w:rsidRPr="00DF1320" w:rsidRDefault="00473CE5" w:rsidP="00B80F8C">
            <w:pPr>
              <w:spacing w:after="80"/>
              <w:rPr>
                <w:sz w:val="22"/>
                <w:szCs w:val="22"/>
              </w:rPr>
            </w:pPr>
            <w:r w:rsidRPr="00DF1320">
              <w:rPr>
                <w:color w:val="808080" w:themeColor="background1" w:themeShade="80"/>
                <w:sz w:val="22"/>
                <w:szCs w:val="22"/>
              </w:rPr>
              <w:t>_______________</w:t>
            </w:r>
          </w:p>
        </w:tc>
      </w:tr>
    </w:tbl>
    <w:p w14:paraId="7E9FD245" w14:textId="77777777" w:rsidR="00473CE5" w:rsidRPr="00DF1320" w:rsidRDefault="00473CE5" w:rsidP="00473CE5">
      <w:pPr>
        <w:spacing w:after="80"/>
        <w:rPr>
          <w:sz w:val="22"/>
          <w:szCs w:val="22"/>
        </w:rPr>
      </w:pPr>
      <w:r w:rsidRPr="00DF1320">
        <w:rPr>
          <w:sz w:val="22"/>
          <w:szCs w:val="22"/>
        </w:rPr>
        <w:br/>
        <w:t xml:space="preserve">Next policy review date </w:t>
      </w:r>
      <w:r w:rsidRPr="001A057B">
        <w:rPr>
          <w:sz w:val="22"/>
          <w:szCs w:val="22"/>
        </w:rPr>
        <w:t xml:space="preserve">is </w:t>
      </w:r>
      <w:r w:rsidRPr="001A057B">
        <w:rPr>
          <w:b/>
          <w:sz w:val="22"/>
          <w:szCs w:val="22"/>
        </w:rPr>
        <w:t>[insert day/month/year]</w:t>
      </w:r>
    </w:p>
    <w:p w14:paraId="54528F96" w14:textId="77777777" w:rsidR="00473CE5" w:rsidRPr="00DF1320" w:rsidRDefault="00473CE5" w:rsidP="00473CE5">
      <w:pPr>
        <w:spacing w:after="80"/>
        <w:rPr>
          <w:sz w:val="22"/>
          <w:szCs w:val="22"/>
        </w:rPr>
      </w:pPr>
    </w:p>
    <w:p w14:paraId="7E5B4455" w14:textId="77777777" w:rsidR="00473CE5" w:rsidRPr="0025021A" w:rsidRDefault="00473CE5" w:rsidP="00473CE5">
      <w:pPr>
        <w:spacing w:after="80"/>
        <w:outlineLvl w:val="0"/>
        <w:rPr>
          <w:b/>
          <w:color w:val="21A1B6"/>
          <w:lang w:val="en-AU"/>
        </w:rPr>
      </w:pPr>
      <w:r w:rsidRPr="0025021A">
        <w:rPr>
          <w:b/>
          <w:color w:val="21A1B6"/>
          <w:lang w:val="en-AU"/>
        </w:rPr>
        <w:t xml:space="preserve">ENQUIRIES REGARDING </w:t>
      </w:r>
      <w:r>
        <w:rPr>
          <w:b/>
          <w:color w:val="21A1B6"/>
          <w:lang w:val="en-AU"/>
        </w:rPr>
        <w:t xml:space="preserve">OUR </w:t>
      </w:r>
      <w:r w:rsidRPr="0025021A">
        <w:rPr>
          <w:b/>
          <w:color w:val="21A1B6"/>
          <w:lang w:val="en-AU"/>
        </w:rPr>
        <w:t>POLICY:</w:t>
      </w:r>
    </w:p>
    <w:p w14:paraId="0E595EBA" w14:textId="77777777" w:rsidR="00473CE5" w:rsidRPr="0025021A" w:rsidRDefault="00473CE5" w:rsidP="00473CE5">
      <w:pPr>
        <w:spacing w:after="80"/>
        <w:rPr>
          <w:rFonts w:eastAsia="Times New Roman" w:cs="Arial"/>
          <w:color w:val="000000"/>
          <w:sz w:val="22"/>
          <w:szCs w:val="22"/>
          <w:shd w:val="clear" w:color="auto" w:fill="FFFFFF"/>
        </w:rPr>
      </w:pPr>
      <w:r w:rsidRPr="0025021A">
        <w:rPr>
          <w:rFonts w:eastAsia="Times New Roman" w:cs="Arial"/>
          <w:color w:val="000000"/>
          <w:sz w:val="22"/>
          <w:szCs w:val="22"/>
          <w:shd w:val="clear" w:color="auto" w:fill="FFFFFF"/>
        </w:rPr>
        <w:t>CONTACT:</w:t>
      </w:r>
    </w:p>
    <w:p w14:paraId="1593C423" w14:textId="77777777" w:rsidR="00473CE5" w:rsidRPr="0025021A" w:rsidRDefault="00473CE5" w:rsidP="00473CE5">
      <w:pPr>
        <w:spacing w:after="80"/>
        <w:rPr>
          <w:rFonts w:eastAsia="Times New Roman" w:cs="Arial"/>
          <w:color w:val="000000"/>
          <w:sz w:val="22"/>
          <w:szCs w:val="22"/>
          <w:shd w:val="clear" w:color="auto" w:fill="FFFFFF"/>
        </w:rPr>
      </w:pPr>
      <w:r w:rsidRPr="0025021A">
        <w:rPr>
          <w:rFonts w:eastAsia="Times New Roman" w:cs="Arial"/>
          <w:color w:val="000000"/>
          <w:sz w:val="22"/>
          <w:szCs w:val="22"/>
          <w:shd w:val="clear" w:color="auto" w:fill="FFFFFF"/>
        </w:rPr>
        <w:t>PHONE:</w:t>
      </w:r>
    </w:p>
    <w:p w14:paraId="60D83FE4" w14:textId="77777777" w:rsidR="00473CE5" w:rsidRPr="0025021A" w:rsidRDefault="00473CE5" w:rsidP="00473CE5">
      <w:pPr>
        <w:spacing w:after="80"/>
        <w:rPr>
          <w:sz w:val="22"/>
          <w:szCs w:val="22"/>
        </w:rPr>
      </w:pPr>
      <w:r w:rsidRPr="0025021A">
        <w:rPr>
          <w:rFonts w:eastAsia="Times New Roman" w:cs="Arial"/>
          <w:color w:val="000000"/>
          <w:sz w:val="22"/>
          <w:szCs w:val="22"/>
          <w:shd w:val="clear" w:color="auto" w:fill="FFFFFF"/>
        </w:rPr>
        <w:t>EMAIL:</w:t>
      </w:r>
    </w:p>
    <w:p w14:paraId="6317EB1D" w14:textId="77777777" w:rsidR="00465FA0" w:rsidRDefault="00465FA0" w:rsidP="00592890">
      <w:pPr>
        <w:spacing w:line="276" w:lineRule="auto"/>
        <w:rPr>
          <w:sz w:val="20"/>
          <w:szCs w:val="20"/>
        </w:rPr>
      </w:pPr>
    </w:p>
    <w:p w14:paraId="27A396D9" w14:textId="77777777" w:rsidR="002D7A2C" w:rsidRPr="00592890" w:rsidRDefault="002D7A2C" w:rsidP="00592890">
      <w:pPr>
        <w:spacing w:line="276" w:lineRule="auto"/>
        <w:rPr>
          <w:sz w:val="20"/>
          <w:szCs w:val="20"/>
        </w:rPr>
      </w:pPr>
      <w:r w:rsidRPr="00592890">
        <w:rPr>
          <w:sz w:val="20"/>
          <w:szCs w:val="20"/>
        </w:rPr>
        <w:t xml:space="preserve">Visit: </w:t>
      </w:r>
      <w:hyperlink r:id="rId9" w:history="1">
        <w:r w:rsidRPr="00592890">
          <w:rPr>
            <w:rStyle w:val="Hyperlink"/>
            <w:sz w:val="20"/>
            <w:szCs w:val="20"/>
          </w:rPr>
          <w:t>www.goodsports.com.au</w:t>
        </w:r>
      </w:hyperlink>
      <w:r w:rsidRPr="00592890">
        <w:rPr>
          <w:sz w:val="20"/>
          <w:szCs w:val="20"/>
        </w:rPr>
        <w:t xml:space="preserve"> for information regarding the Good Sports program.</w:t>
      </w:r>
    </w:p>
    <w:sectPr w:rsidR="002D7A2C" w:rsidRPr="00592890" w:rsidSect="00705223">
      <w:headerReference w:type="default" r:id="rId10"/>
      <w:footerReference w:type="default" r:id="rId11"/>
      <w:pgSz w:w="11900" w:h="16840"/>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81510" w14:textId="77777777" w:rsidR="00BE31C5" w:rsidRDefault="00BE31C5" w:rsidP="00A275B9">
      <w:r>
        <w:separator/>
      </w:r>
    </w:p>
  </w:endnote>
  <w:endnote w:type="continuationSeparator" w:id="0">
    <w:p w14:paraId="55593E8C" w14:textId="77777777" w:rsidR="00BE31C5" w:rsidRDefault="00BE31C5" w:rsidP="00A2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580507"/>
      <w:docPartObj>
        <w:docPartGallery w:val="Page Numbers (Bottom of Page)"/>
        <w:docPartUnique/>
      </w:docPartObj>
    </w:sdtPr>
    <w:sdtEndPr/>
    <w:sdtContent>
      <w:p w14:paraId="6FD654D2" w14:textId="3E218513" w:rsidR="008012B3" w:rsidRPr="008012B3" w:rsidRDefault="008012B3">
        <w:pPr>
          <w:pStyle w:val="Footer"/>
          <w:jc w:val="right"/>
          <w:rPr>
            <w:sz w:val="20"/>
          </w:rPr>
        </w:pPr>
        <w:r w:rsidRPr="008012B3">
          <w:rPr>
            <w:noProof/>
            <w:sz w:val="20"/>
            <w:lang w:val="en-AU" w:eastAsia="en-AU"/>
          </w:rPr>
          <mc:AlternateContent>
            <mc:Choice Requires="wps">
              <w:drawing>
                <wp:anchor distT="0" distB="0" distL="114300" distR="114300" simplePos="0" relativeHeight="251660288" behindDoc="0" locked="0" layoutInCell="1" allowOverlap="1" wp14:anchorId="523ACA21" wp14:editId="3469292F">
                  <wp:simplePos x="0" y="0"/>
                  <wp:positionH relativeFrom="column">
                    <wp:posOffset>-428625</wp:posOffset>
                  </wp:positionH>
                  <wp:positionV relativeFrom="paragraph">
                    <wp:posOffset>106680</wp:posOffset>
                  </wp:positionV>
                  <wp:extent cx="2143125" cy="476250"/>
                  <wp:effectExtent l="0" t="0" r="9525" b="0"/>
                  <wp:wrapNone/>
                  <wp:docPr id="3" name="Rectangle 3"/>
                  <wp:cNvGraphicFramePr/>
                  <a:graphic xmlns:a="http://schemas.openxmlformats.org/drawingml/2006/main">
                    <a:graphicData uri="http://schemas.microsoft.com/office/word/2010/wordprocessingShape">
                      <wps:wsp>
                        <wps:cNvSpPr/>
                        <wps:spPr>
                          <a:xfrm>
                            <a:off x="0" y="0"/>
                            <a:ext cx="2143125"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xmlns:w15="http://schemas.microsoft.com/office/word/2012/wordml">
              <w:pict>
                <v:rect w14:anchorId="510B2289" id="Rectangle 3" o:spid="_x0000_s1026" style="position:absolute;margin-left:-33.75pt;margin-top:8.4pt;width:168.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KPlAIAAIQFAAAOAAAAZHJzL2Uyb0RvYy54bWysVMFu2zAMvQ/YPwi6r47TpN2COkXQosOA&#10;oi3aDj0rshQLkEVNUuJkXz9Ksp2uK3YYloMiiuQj+Uzy4nLfarITziswFS1PJpQIw6FWZlPR7883&#10;nz5T4gMzNdNgREUPwtPL5ccPF51diCk0oGvhCIIYv+hsRZsQ7KIoPG9Ey/wJWGFQKcG1LKDoNkXt&#10;WIforS6mk8lZ0YGrrQMuvMfX66yky4QvpeDhXkovAtEVxdxCOl061/EslhdssXHMNor3abB/yKJl&#10;ymDQEeqaBUa2Tv0B1SruwIMMJxzaAqRUXKQasJpy8qaap4ZZkWpBcrwdafL/D5bf7R4cUXVFTykx&#10;rMVP9IikMbPRgpxGejrrF2j1ZB9cL3m8xlr30rXxH6sg+0TpYaRU7APh+DgtZ6fldE4JR93s/Gw6&#10;T5wXR2/rfPgqoCXxUlGH0ROTbHfrA0ZE08EkBvOgVX2jtE5CbBNxpR3ZMfzA600ZM0aP36y0ibYG&#10;oldWx5ciFpZLSbdw0CLaafMoJDISk0+JpF48BmGcCxPKrGpYLXLs+QR/Q/QhrZRLAozIEuOP2D3A&#10;YJlBBuycZW8fXUVq5dF58rfEsvPokSKDCaNzqwy49wA0VtVHzvYDSZmayNIa6gP2i4M8SN7yG4Wf&#10;7Zb58MAcTg7OGG6DcI+H1NBVFPobJQ24n++9R3tsaNRS0uEkVtT/2DInKNHfDLb6l3I2i6ObhNn8&#10;fIqCe61Zv9aYbXsF2Asl7h3L0zXaBz1cpYP2BZfGKkZFFTMcY1eUBzcIVyFvCFw7XKxWyQzH1bJw&#10;a54sj+CR1diWz/sX5mzfuwG7/g6GqWWLNy2cbaOngdU2gFSpv4+89nzjqKfG6ddS3CWv5WR1XJ7L&#10;XwAAAP//AwBQSwMEFAAGAAgAAAAhABrSsJTgAAAACQEAAA8AAABkcnMvZG93bnJldi54bWxMj0FL&#10;w0AQhe+C/2EZwYu0mzaYtjGbooLgxYO1SI/b7Jgszc6G7DZJ/fWOJz0O7/Hm+4rt5FoxYB+sJwWL&#10;eQICqfLGUq1g//EyW4MIUZPRrSdUcMEA2/L6qtC58SO947CLteARCrlW0MTY5VKGqkGnw9x3SJx9&#10;+d7pyGdfS9PrkcddK5dJkkmnLfGHRnf43GB12p2dgrdLmr4Od+lp3Nu0tt/y8PTZeKVub6bHBxAR&#10;p/hXhl98RoeSmY7+TCaIVsEsW91zlYOMFbiwXCUsd1SwWaxBloX8b1D+AAAA//8DAFBLAQItABQA&#10;BgAIAAAAIQC2gziS/gAAAOEBAAATAAAAAAAAAAAAAAAAAAAAAABbQ29udGVudF9UeXBlc10ueG1s&#10;UEsBAi0AFAAGAAgAAAAhADj9If/WAAAAlAEAAAsAAAAAAAAAAAAAAAAALwEAAF9yZWxzLy5yZWxz&#10;UEsBAi0AFAAGAAgAAAAhAA5uko+UAgAAhAUAAA4AAAAAAAAAAAAAAAAALgIAAGRycy9lMm9Eb2Mu&#10;eG1sUEsBAi0AFAAGAAgAAAAhABrSsJTgAAAACQEAAA8AAAAAAAAAAAAAAAAA7gQAAGRycy9kb3du&#10;cmV2LnhtbFBLBQYAAAAABAAEAPMAAAD7BQAAAAA=&#10;" fillcolor="white [3212]" stroked="f" strokeweight="1pt"/>
              </w:pict>
            </mc:Fallback>
          </mc:AlternateContent>
        </w:r>
        <w:r w:rsidRPr="008012B3">
          <w:rPr>
            <w:sz w:val="20"/>
          </w:rPr>
          <w:t xml:space="preserve">Page | </w:t>
        </w:r>
        <w:r w:rsidRPr="008012B3">
          <w:rPr>
            <w:sz w:val="20"/>
          </w:rPr>
          <w:fldChar w:fldCharType="begin"/>
        </w:r>
        <w:r w:rsidRPr="008012B3">
          <w:rPr>
            <w:sz w:val="20"/>
          </w:rPr>
          <w:instrText xml:space="preserve"> PAGE   \* MERGEFORMAT </w:instrText>
        </w:r>
        <w:r w:rsidRPr="008012B3">
          <w:rPr>
            <w:sz w:val="20"/>
          </w:rPr>
          <w:fldChar w:fldCharType="separate"/>
        </w:r>
        <w:r w:rsidR="002B4BE2">
          <w:rPr>
            <w:noProof/>
            <w:sz w:val="20"/>
          </w:rPr>
          <w:t>1</w:t>
        </w:r>
        <w:r w:rsidRPr="008012B3">
          <w:rPr>
            <w:noProof/>
            <w:sz w:val="20"/>
          </w:rPr>
          <w:fldChar w:fldCharType="end"/>
        </w:r>
        <w:r w:rsidRPr="008012B3">
          <w:rPr>
            <w:sz w:val="20"/>
          </w:rPr>
          <w:t xml:space="preserve"> </w:t>
        </w:r>
      </w:p>
      <w:p w14:paraId="0C80EFAF" w14:textId="4D1DA2BE" w:rsidR="008012B3" w:rsidRDefault="008012B3">
        <w:pPr>
          <w:pStyle w:val="Footer"/>
          <w:jc w:val="right"/>
        </w:pPr>
        <w:r w:rsidRPr="008012B3">
          <w:rPr>
            <w:sz w:val="20"/>
          </w:rPr>
          <w:t xml:space="preserve">Last </w:t>
        </w:r>
        <w:r w:rsidR="001B79E3">
          <w:rPr>
            <w:sz w:val="20"/>
          </w:rPr>
          <w:t>Reviewed</w:t>
        </w:r>
        <w:r w:rsidR="00451605">
          <w:rPr>
            <w:sz w:val="20"/>
          </w:rPr>
          <w:t>: June</w:t>
        </w:r>
        <w:r w:rsidRPr="008012B3">
          <w:rPr>
            <w:sz w:val="20"/>
          </w:rPr>
          <w:t xml:space="preserve"> 2017</w:t>
        </w:r>
      </w:p>
    </w:sdtContent>
  </w:sdt>
  <w:p w14:paraId="4977B58F" w14:textId="77777777" w:rsidR="00705223" w:rsidRDefault="00705223" w:rsidP="0070522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8465F" w14:textId="77777777" w:rsidR="00BE31C5" w:rsidRDefault="00BE31C5" w:rsidP="00A275B9">
      <w:r>
        <w:separator/>
      </w:r>
    </w:p>
  </w:footnote>
  <w:footnote w:type="continuationSeparator" w:id="0">
    <w:p w14:paraId="0C0031A6" w14:textId="77777777" w:rsidR="00BE31C5" w:rsidRDefault="00BE31C5" w:rsidP="00A27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0AE78" w14:textId="77777777" w:rsidR="0098306D" w:rsidRDefault="002C001A" w:rsidP="00A275B9">
    <w:pPr>
      <w:pStyle w:val="Header"/>
      <w:jc w:val="right"/>
    </w:pPr>
    <w:r>
      <w:rPr>
        <w:noProof/>
        <w:lang w:val="en-AU" w:eastAsia="en-AU"/>
      </w:rPr>
      <mc:AlternateContent>
        <mc:Choice Requires="wps">
          <w:drawing>
            <wp:anchor distT="0" distB="0" distL="114300" distR="114300" simplePos="0" relativeHeight="251657216" behindDoc="0" locked="0" layoutInCell="1" allowOverlap="1" wp14:anchorId="6C894777" wp14:editId="69878CA6">
              <wp:simplePos x="0" y="0"/>
              <wp:positionH relativeFrom="column">
                <wp:posOffset>-685800</wp:posOffset>
              </wp:positionH>
              <wp:positionV relativeFrom="paragraph">
                <wp:posOffset>-276860</wp:posOffset>
              </wp:positionV>
              <wp:extent cx="3314700" cy="1047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314700"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DB7B5" w14:textId="0E508345" w:rsidR="002C001A" w:rsidRPr="002A0B77" w:rsidRDefault="002B4BE2" w:rsidP="002B4BE2">
                          <w:pPr>
                            <w:rPr>
                              <w:color w:val="171717" w:themeColor="background2" w:themeShade="1A"/>
                              <w:sz w:val="20"/>
                            </w:rPr>
                          </w:pPr>
                          <w:r>
                            <w:rPr>
                              <w:rFonts w:ascii="Arial" w:hAnsi="Arial" w:cs="Arial"/>
                              <w:b/>
                              <w:noProof/>
                              <w:color w:val="000000"/>
                              <w:sz w:val="23"/>
                              <w:szCs w:val="23"/>
                              <w:lang w:val="en-AU" w:eastAsia="en-AU"/>
                            </w:rPr>
                            <w:drawing>
                              <wp:inline distT="0" distB="0" distL="0" distR="0" wp14:anchorId="41C8AAC2" wp14:editId="7B57BC2D">
                                <wp:extent cx="3119120" cy="789444"/>
                                <wp:effectExtent l="0" t="0" r="5080" b="0"/>
                                <wp:docPr id="5" name="Picture 0" descr="Rup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po logo.jpg"/>
                                        <pic:cNvPicPr/>
                                      </pic:nvPicPr>
                                      <pic:blipFill>
                                        <a:blip r:embed="rId1" cstate="print"/>
                                        <a:stretch>
                                          <a:fillRect/>
                                        </a:stretch>
                                      </pic:blipFill>
                                      <pic:spPr>
                                        <a:xfrm>
                                          <a:off x="0" y="0"/>
                                          <a:ext cx="3119120" cy="7894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54pt;margin-top:-21.8pt;width:261pt;height:8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9tGnAIAAJAFAAAOAAAAZHJzL2Uyb0RvYy54bWysVE1v2zAMvQ/YfxB0X22n7rIFcYogRYcB&#10;RVu0HXpWZCk2IIuapMTOfv0o+SNBV+wwLAdHFMlH8onk8rprFDkI62rQBc0uUkqE5lDWelfQHy+3&#10;n75Q4jzTJVOgRUGPwtHr1ccPy9YsxAwqUKWwBEG0W7SmoJX3ZpEkjleiYe4CjNColGAb5lG0u6S0&#10;rEX0RiWzNP2ctGBLY4EL5/D2plfSVcSXUnD/IKUTnqiCYm4+fm38bsM3WS3ZYmeZqWo+pMH+IYuG&#10;1RqDTlA3zDOyt/UfUE3NLTiQ/oJDk4CUNRexBqwmS99U81wxI2ItSI4zE03u/8Hy+8OjJXVZ0JwS&#10;zRp8oickjemdEiQP9LTGLdDq2TzaQXJ4DLV20jbhH6sgXaT0OFEqOk84Xl5eZvk8ReY56rI0n8+v&#10;IunJyd1Y578JaEg4FNRi+EglO9w5jyHRdDQJ0TTc1krFd1M6XDhQdRnuohAaR2yUJQeGT+67LNSA&#10;EGdWKAXPJFTW1xJP/qhEgFD6SUikBLOfxURiM54wGedC+6xXVawUfairFH9jsDGLGDoCBmSJSU7Y&#10;A8Bo2YOM2H3Og31wFbGXJ+f0b4n1zpNHjAzaT85NrcG+B6CwqiFybz+S1FMTWPLdtkOTcNxCecTe&#10;sdAPlTP8tsYXvGPOPzKLU4SvjpvBP+BHKmgLCsOJkgrsr/fugz02N2opaXEqC+p+7pkVlKjvGtv+&#10;a5bnYYyjkF/NZyjYc832XKP3zQawCzLcQYbHY7D3ajxKC80rLpB1iIoqpjnGLij3dhQ2vt8WuIK4&#10;WK+jGY6uYf5OPxsewAPBoUNfuldmzdDGHifgHsYJZos33dzbBk8N670HWcdWP/E6UI9jH3toWFFh&#10;r5zL0eq0SFe/AQAA//8DAFBLAwQUAAYACAAAACEAhAqEReMAAAAMAQAADwAAAGRycy9kb3ducmV2&#10;LnhtbEyPQU/DMAyF70j8h8hIXKYtzaimqTSdEAi0A0LagAO3tAlNWeNUjbeVf485wc32e3r+XrmZ&#10;Qi9ObkxdRA1qkYFw2ETbYavh7fVxvgaRyKA1fUSn4dsl2FSXF6UpbDzjzp321AoOwVQYDZ5oKKRM&#10;jXfBpEUcHLL2GcdgiNexlXY0Zw4PvVxm2UoG0yF/8GZw9941h/0xaPjYTtR+qSd6PpjZ+2zr6+bl&#10;odb6+mq6uwVBbqI/M/ziMzpUzFTHI9okeg1zla25DPGU36xAsCVXOV9q9i5VDrIq5f8S1Q8AAAD/&#10;/wMAUEsBAi0AFAAGAAgAAAAhALaDOJL+AAAA4QEAABMAAAAAAAAAAAAAAAAAAAAAAFtDb250ZW50&#10;X1R5cGVzXS54bWxQSwECLQAUAAYACAAAACEAOP0h/9YAAACUAQAACwAAAAAAAAAAAAAAAAAvAQAA&#10;X3JlbHMvLnJlbHNQSwECLQAUAAYACAAAACEAcUPbRpwCAACQBQAADgAAAAAAAAAAAAAAAAAuAgAA&#10;ZHJzL2Uyb0RvYy54bWxQSwECLQAUAAYACAAAACEAhAqEReMAAAAMAQAADwAAAAAAAAAAAAAAAAD2&#10;BAAAZHJzL2Rvd25yZXYueG1sUEsFBgAAAAAEAAQA8wAAAAYGAAAAAA==&#10;" filled="f" strokecolor="black [3213]" strokeweight="1pt">
              <v:textbox>
                <w:txbxContent>
                  <w:p w14:paraId="415DB7B5" w14:textId="0E508345" w:rsidR="002C001A" w:rsidRPr="002A0B77" w:rsidRDefault="002B4BE2" w:rsidP="002B4BE2">
                    <w:pPr>
                      <w:rPr>
                        <w:color w:val="171717" w:themeColor="background2" w:themeShade="1A"/>
                        <w:sz w:val="20"/>
                      </w:rPr>
                    </w:pPr>
                    <w:r>
                      <w:rPr>
                        <w:rFonts w:ascii="Arial" w:hAnsi="Arial" w:cs="Arial"/>
                        <w:b/>
                        <w:noProof/>
                        <w:color w:val="000000"/>
                        <w:sz w:val="23"/>
                        <w:szCs w:val="23"/>
                        <w:lang w:val="en-AU" w:eastAsia="en-AU"/>
                      </w:rPr>
                      <w:drawing>
                        <wp:inline distT="0" distB="0" distL="0" distR="0" wp14:anchorId="41C8AAC2" wp14:editId="7B57BC2D">
                          <wp:extent cx="3119120" cy="789444"/>
                          <wp:effectExtent l="0" t="0" r="5080" b="0"/>
                          <wp:docPr id="5" name="Picture 0" descr="Rup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po logo.jpg"/>
                                  <pic:cNvPicPr/>
                                </pic:nvPicPr>
                                <pic:blipFill>
                                  <a:blip r:embed="rId1" cstate="print"/>
                                  <a:stretch>
                                    <a:fillRect/>
                                  </a:stretch>
                                </pic:blipFill>
                                <pic:spPr>
                                  <a:xfrm>
                                    <a:off x="0" y="0"/>
                                    <a:ext cx="3119120" cy="789444"/>
                                  </a:xfrm>
                                  <a:prstGeom prst="rect">
                                    <a:avLst/>
                                  </a:prstGeom>
                                </pic:spPr>
                              </pic:pic>
                            </a:graphicData>
                          </a:graphic>
                        </wp:inline>
                      </w:drawing>
                    </w:r>
                  </w:p>
                </w:txbxContent>
              </v:textbox>
            </v:rect>
          </w:pict>
        </mc:Fallback>
      </mc:AlternateContent>
    </w:r>
    <w:r w:rsidR="0098306D">
      <w:rPr>
        <w:noProof/>
        <w:lang w:val="en-AU" w:eastAsia="en-AU"/>
      </w:rPr>
      <w:drawing>
        <wp:anchor distT="0" distB="0" distL="114300" distR="114300" simplePos="0" relativeHeight="251656192" behindDoc="1" locked="0" layoutInCell="1" allowOverlap="1" wp14:anchorId="102BB637" wp14:editId="77FA23C2">
          <wp:simplePos x="0" y="0"/>
          <wp:positionH relativeFrom="page">
            <wp:align>right</wp:align>
          </wp:positionH>
          <wp:positionV relativeFrom="paragraph">
            <wp:posOffset>-447040</wp:posOffset>
          </wp:positionV>
          <wp:extent cx="7545705" cy="10673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F6825_templates-02.jpg"/>
                  <pic:cNvPicPr/>
                </pic:nvPicPr>
                <pic:blipFill>
                  <a:blip r:embed="rId2" cstate="email">
                    <a:extLst>
                      <a:ext uri="{28A0092B-C50C-407E-A947-70E740481C1C}">
                        <a14:useLocalDpi xmlns:a14="http://schemas.microsoft.com/office/drawing/2010/main"/>
                      </a:ext>
                    </a:extLst>
                  </a:blip>
                  <a:stretch>
                    <a:fillRect/>
                  </a:stretch>
                </pic:blipFill>
                <pic:spPr>
                  <a:xfrm>
                    <a:off x="0" y="0"/>
                    <a:ext cx="7545705" cy="10673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D12"/>
    <w:multiLevelType w:val="hybridMultilevel"/>
    <w:tmpl w:val="8AE8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FA0B2A"/>
    <w:multiLevelType w:val="hybridMultilevel"/>
    <w:tmpl w:val="D7F6940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nsid w:val="0D52327D"/>
    <w:multiLevelType w:val="hybridMultilevel"/>
    <w:tmpl w:val="6548EA52"/>
    <w:lvl w:ilvl="0" w:tplc="1F4030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451D85"/>
    <w:multiLevelType w:val="hybridMultilevel"/>
    <w:tmpl w:val="FBF6C328"/>
    <w:lvl w:ilvl="0" w:tplc="EE8E7E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1D148F"/>
    <w:multiLevelType w:val="hybridMultilevel"/>
    <w:tmpl w:val="AE0E00C6"/>
    <w:lvl w:ilvl="0" w:tplc="1F4030FA">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C6D2AE6"/>
    <w:multiLevelType w:val="hybridMultilevel"/>
    <w:tmpl w:val="DD8844A4"/>
    <w:lvl w:ilvl="0" w:tplc="6722E2FE">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nsid w:val="290C70D7"/>
    <w:multiLevelType w:val="hybridMultilevel"/>
    <w:tmpl w:val="7F3C87A2"/>
    <w:lvl w:ilvl="0" w:tplc="1F4030FA">
      <w:start w:val="1"/>
      <w:numFmt w:val="bullet"/>
      <w:lvlText w:val=""/>
      <w:lvlJc w:val="left"/>
      <w:pPr>
        <w:ind w:left="405" w:hanging="360"/>
      </w:pPr>
      <w:rPr>
        <w:rFonts w:ascii="Symbol" w:hAnsi="Symbol" w:hint="default"/>
        <w:color w:val="auto"/>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nsid w:val="33A21BE5"/>
    <w:multiLevelType w:val="hybridMultilevel"/>
    <w:tmpl w:val="C66A48E6"/>
    <w:lvl w:ilvl="0" w:tplc="B766662A">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DD85A8A"/>
    <w:multiLevelType w:val="multilevel"/>
    <w:tmpl w:val="5E0687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429E628C"/>
    <w:multiLevelType w:val="hybridMultilevel"/>
    <w:tmpl w:val="A12C8134"/>
    <w:lvl w:ilvl="0" w:tplc="1F4030FA">
      <w:start w:val="1"/>
      <w:numFmt w:val="bullet"/>
      <w:lvlText w:val=""/>
      <w:lvlJc w:val="left"/>
      <w:pPr>
        <w:ind w:left="-54" w:hanging="360"/>
      </w:pPr>
      <w:rPr>
        <w:rFonts w:ascii="Symbol" w:hAnsi="Symbol" w:hint="default"/>
        <w:color w:val="auto"/>
      </w:rPr>
    </w:lvl>
    <w:lvl w:ilvl="1" w:tplc="0C090003">
      <w:start w:val="1"/>
      <w:numFmt w:val="bullet"/>
      <w:lvlText w:val="o"/>
      <w:lvlJc w:val="left"/>
      <w:pPr>
        <w:ind w:left="666" w:hanging="360"/>
      </w:pPr>
      <w:rPr>
        <w:rFonts w:ascii="Courier New" w:hAnsi="Courier New" w:cs="Courier New" w:hint="default"/>
      </w:rPr>
    </w:lvl>
    <w:lvl w:ilvl="2" w:tplc="0C090005">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11">
    <w:nsid w:val="4F2E6063"/>
    <w:multiLevelType w:val="hybridMultilevel"/>
    <w:tmpl w:val="809A0314"/>
    <w:lvl w:ilvl="0" w:tplc="4DEA74D4">
      <w:start w:val="1"/>
      <w:numFmt w:val="decimal"/>
      <w:lvlText w:val="%1."/>
      <w:lvlJc w:val="left"/>
      <w:pPr>
        <w:ind w:left="360" w:hanging="360"/>
      </w:pPr>
      <w:rPr>
        <w:rFonts w:asciiTheme="minorHAnsi" w:hAnsiTheme="minorHAns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5AC73B84"/>
    <w:multiLevelType w:val="hybridMultilevel"/>
    <w:tmpl w:val="E8441462"/>
    <w:lvl w:ilvl="0" w:tplc="1F4030FA">
      <w:start w:val="1"/>
      <w:numFmt w:val="bullet"/>
      <w:lvlText w:val=""/>
      <w:lvlJc w:val="left"/>
      <w:pPr>
        <w:ind w:left="405" w:hanging="360"/>
      </w:pPr>
      <w:rPr>
        <w:rFonts w:ascii="Symbol" w:hAnsi="Symbol" w:hint="default"/>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nsid w:val="666868B7"/>
    <w:multiLevelType w:val="hybridMultilevel"/>
    <w:tmpl w:val="F59298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908197E"/>
    <w:multiLevelType w:val="multilevel"/>
    <w:tmpl w:val="AACA976A"/>
    <w:lvl w:ilvl="0">
      <w:start w:val="1"/>
      <w:numFmt w:val="decimal"/>
      <w:lvlText w:val="%1."/>
      <w:lvlJc w:val="left"/>
      <w:pPr>
        <w:ind w:left="360" w:hanging="360"/>
      </w:pPr>
      <w:rPr>
        <w:rFonts w:asciiTheme="minorHAnsi" w:hAnsiTheme="minorHAnsi"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69774C1E"/>
    <w:multiLevelType w:val="hybridMultilevel"/>
    <w:tmpl w:val="A1DAA472"/>
    <w:lvl w:ilvl="0" w:tplc="A372C4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CCA45E3"/>
    <w:multiLevelType w:val="hybridMultilevel"/>
    <w:tmpl w:val="A23C73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nsid w:val="7E8051BA"/>
    <w:multiLevelType w:val="hybridMultilevel"/>
    <w:tmpl w:val="2FAC3E2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10"/>
  </w:num>
  <w:num w:numId="2">
    <w:abstractNumId w:val="4"/>
  </w:num>
  <w:num w:numId="3">
    <w:abstractNumId w:val="16"/>
  </w:num>
  <w:num w:numId="4">
    <w:abstractNumId w:val="17"/>
  </w:num>
  <w:num w:numId="5">
    <w:abstractNumId w:val="1"/>
  </w:num>
  <w:num w:numId="6">
    <w:abstractNumId w:val="9"/>
  </w:num>
  <w:num w:numId="7">
    <w:abstractNumId w:val="0"/>
  </w:num>
  <w:num w:numId="8">
    <w:abstractNumId w:val="15"/>
  </w:num>
  <w:num w:numId="9">
    <w:abstractNumId w:val="8"/>
  </w:num>
  <w:num w:numId="10">
    <w:abstractNumId w:val="5"/>
  </w:num>
  <w:num w:numId="11">
    <w:abstractNumId w:val="14"/>
  </w:num>
  <w:num w:numId="12">
    <w:abstractNumId w:val="13"/>
  </w:num>
  <w:num w:numId="13">
    <w:abstractNumId w:val="3"/>
  </w:num>
  <w:num w:numId="14">
    <w:abstractNumId w:val="11"/>
  </w:num>
  <w:num w:numId="15">
    <w:abstractNumId w:val="2"/>
  </w:num>
  <w:num w:numId="16">
    <w:abstractNumId w:val="12"/>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B9"/>
    <w:rsid w:val="00012405"/>
    <w:rsid w:val="00014C96"/>
    <w:rsid w:val="00031637"/>
    <w:rsid w:val="00031770"/>
    <w:rsid w:val="0003354C"/>
    <w:rsid w:val="000446B8"/>
    <w:rsid w:val="000614FB"/>
    <w:rsid w:val="00064C5F"/>
    <w:rsid w:val="00073B15"/>
    <w:rsid w:val="00080F1B"/>
    <w:rsid w:val="00084A74"/>
    <w:rsid w:val="000947A2"/>
    <w:rsid w:val="000B765D"/>
    <w:rsid w:val="000D2D13"/>
    <w:rsid w:val="000E0317"/>
    <w:rsid w:val="000E3EE6"/>
    <w:rsid w:val="000E7E12"/>
    <w:rsid w:val="001120A2"/>
    <w:rsid w:val="00115427"/>
    <w:rsid w:val="001171B8"/>
    <w:rsid w:val="00127826"/>
    <w:rsid w:val="0015629B"/>
    <w:rsid w:val="00164261"/>
    <w:rsid w:val="00166E9A"/>
    <w:rsid w:val="00174864"/>
    <w:rsid w:val="001A057B"/>
    <w:rsid w:val="001A56F1"/>
    <w:rsid w:val="001B2A6D"/>
    <w:rsid w:val="001B78C9"/>
    <w:rsid w:val="001B79CE"/>
    <w:rsid w:val="001B79E3"/>
    <w:rsid w:val="001C1284"/>
    <w:rsid w:val="001C595A"/>
    <w:rsid w:val="001D748F"/>
    <w:rsid w:val="001E77D6"/>
    <w:rsid w:val="001F2974"/>
    <w:rsid w:val="001F2996"/>
    <w:rsid w:val="00200A78"/>
    <w:rsid w:val="00201390"/>
    <w:rsid w:val="00212600"/>
    <w:rsid w:val="00214142"/>
    <w:rsid w:val="00220329"/>
    <w:rsid w:val="00222DC6"/>
    <w:rsid w:val="0023363C"/>
    <w:rsid w:val="002371E1"/>
    <w:rsid w:val="0023782C"/>
    <w:rsid w:val="002413B0"/>
    <w:rsid w:val="00267165"/>
    <w:rsid w:val="002804E5"/>
    <w:rsid w:val="00291598"/>
    <w:rsid w:val="0029251E"/>
    <w:rsid w:val="002A0B77"/>
    <w:rsid w:val="002B330A"/>
    <w:rsid w:val="002B4BE2"/>
    <w:rsid w:val="002C001A"/>
    <w:rsid w:val="002C13C4"/>
    <w:rsid w:val="002D7A2C"/>
    <w:rsid w:val="002E47A9"/>
    <w:rsid w:val="002E5577"/>
    <w:rsid w:val="002F160F"/>
    <w:rsid w:val="002F498E"/>
    <w:rsid w:val="0030226B"/>
    <w:rsid w:val="00302B66"/>
    <w:rsid w:val="00305296"/>
    <w:rsid w:val="00305D49"/>
    <w:rsid w:val="00327FFA"/>
    <w:rsid w:val="00330D6C"/>
    <w:rsid w:val="00332391"/>
    <w:rsid w:val="00341193"/>
    <w:rsid w:val="003763AB"/>
    <w:rsid w:val="0038314F"/>
    <w:rsid w:val="003A4DCE"/>
    <w:rsid w:val="003C2F70"/>
    <w:rsid w:val="003D7292"/>
    <w:rsid w:val="003E3563"/>
    <w:rsid w:val="004012DC"/>
    <w:rsid w:val="00402290"/>
    <w:rsid w:val="00402552"/>
    <w:rsid w:val="00404302"/>
    <w:rsid w:val="00411A83"/>
    <w:rsid w:val="00412A8A"/>
    <w:rsid w:val="00417D06"/>
    <w:rsid w:val="00430AE4"/>
    <w:rsid w:val="0045076E"/>
    <w:rsid w:val="00451605"/>
    <w:rsid w:val="0045681C"/>
    <w:rsid w:val="00465FA0"/>
    <w:rsid w:val="00470E5E"/>
    <w:rsid w:val="00472BC6"/>
    <w:rsid w:val="00473CE5"/>
    <w:rsid w:val="004901CF"/>
    <w:rsid w:val="00491807"/>
    <w:rsid w:val="00496DF7"/>
    <w:rsid w:val="004A5056"/>
    <w:rsid w:val="004B281F"/>
    <w:rsid w:val="004B2828"/>
    <w:rsid w:val="004C5BE3"/>
    <w:rsid w:val="004D7D7E"/>
    <w:rsid w:val="004E473E"/>
    <w:rsid w:val="00520FA2"/>
    <w:rsid w:val="0052514E"/>
    <w:rsid w:val="00534A5D"/>
    <w:rsid w:val="00546986"/>
    <w:rsid w:val="00562136"/>
    <w:rsid w:val="0057643D"/>
    <w:rsid w:val="00590E2D"/>
    <w:rsid w:val="00592890"/>
    <w:rsid w:val="00595D27"/>
    <w:rsid w:val="005A20BA"/>
    <w:rsid w:val="005A5A42"/>
    <w:rsid w:val="005B2EF5"/>
    <w:rsid w:val="005B68C8"/>
    <w:rsid w:val="005E4966"/>
    <w:rsid w:val="00604D72"/>
    <w:rsid w:val="00624CC5"/>
    <w:rsid w:val="00631AD3"/>
    <w:rsid w:val="006663EE"/>
    <w:rsid w:val="0067067C"/>
    <w:rsid w:val="00672E7C"/>
    <w:rsid w:val="00673E2D"/>
    <w:rsid w:val="00692639"/>
    <w:rsid w:val="006A3C94"/>
    <w:rsid w:val="006A49CE"/>
    <w:rsid w:val="006A4E8E"/>
    <w:rsid w:val="006B262A"/>
    <w:rsid w:val="006B2A90"/>
    <w:rsid w:val="006B66E3"/>
    <w:rsid w:val="006C02C9"/>
    <w:rsid w:val="006C37D4"/>
    <w:rsid w:val="006D0262"/>
    <w:rsid w:val="006F7A36"/>
    <w:rsid w:val="00702C07"/>
    <w:rsid w:val="00705223"/>
    <w:rsid w:val="007232A9"/>
    <w:rsid w:val="007324B3"/>
    <w:rsid w:val="00743336"/>
    <w:rsid w:val="00773A51"/>
    <w:rsid w:val="007A1F07"/>
    <w:rsid w:val="007A571C"/>
    <w:rsid w:val="007A60EC"/>
    <w:rsid w:val="007C735E"/>
    <w:rsid w:val="007D048B"/>
    <w:rsid w:val="007D0FBC"/>
    <w:rsid w:val="007E34D0"/>
    <w:rsid w:val="007F1514"/>
    <w:rsid w:val="008012B3"/>
    <w:rsid w:val="008079DE"/>
    <w:rsid w:val="00821FAC"/>
    <w:rsid w:val="00826D92"/>
    <w:rsid w:val="00840727"/>
    <w:rsid w:val="00841D3F"/>
    <w:rsid w:val="008448D4"/>
    <w:rsid w:val="0086119D"/>
    <w:rsid w:val="008737BC"/>
    <w:rsid w:val="00891622"/>
    <w:rsid w:val="008921C3"/>
    <w:rsid w:val="00894FAF"/>
    <w:rsid w:val="008960F8"/>
    <w:rsid w:val="00897117"/>
    <w:rsid w:val="008A2012"/>
    <w:rsid w:val="008A2D9D"/>
    <w:rsid w:val="008B0243"/>
    <w:rsid w:val="008B30F7"/>
    <w:rsid w:val="008B60BC"/>
    <w:rsid w:val="008B7C0C"/>
    <w:rsid w:val="008C06D2"/>
    <w:rsid w:val="008C4B15"/>
    <w:rsid w:val="008C67AF"/>
    <w:rsid w:val="008D4380"/>
    <w:rsid w:val="008F463B"/>
    <w:rsid w:val="008F5F6F"/>
    <w:rsid w:val="00901448"/>
    <w:rsid w:val="0091370B"/>
    <w:rsid w:val="00924715"/>
    <w:rsid w:val="009376BF"/>
    <w:rsid w:val="00947B98"/>
    <w:rsid w:val="00976883"/>
    <w:rsid w:val="0098306D"/>
    <w:rsid w:val="00992985"/>
    <w:rsid w:val="00995CB6"/>
    <w:rsid w:val="009B6D4A"/>
    <w:rsid w:val="009C520A"/>
    <w:rsid w:val="009E51D8"/>
    <w:rsid w:val="00A14A58"/>
    <w:rsid w:val="00A24E73"/>
    <w:rsid w:val="00A275B9"/>
    <w:rsid w:val="00A27AE5"/>
    <w:rsid w:val="00A357B2"/>
    <w:rsid w:val="00A407D8"/>
    <w:rsid w:val="00A56112"/>
    <w:rsid w:val="00A62848"/>
    <w:rsid w:val="00A63ACA"/>
    <w:rsid w:val="00A65DC5"/>
    <w:rsid w:val="00A72C4E"/>
    <w:rsid w:val="00A75B14"/>
    <w:rsid w:val="00A829E4"/>
    <w:rsid w:val="00A96C56"/>
    <w:rsid w:val="00AC0159"/>
    <w:rsid w:val="00AC28CC"/>
    <w:rsid w:val="00AD27B8"/>
    <w:rsid w:val="00AE17AE"/>
    <w:rsid w:val="00AE6B84"/>
    <w:rsid w:val="00B143D2"/>
    <w:rsid w:val="00B17DA3"/>
    <w:rsid w:val="00B2142E"/>
    <w:rsid w:val="00B31563"/>
    <w:rsid w:val="00B35D01"/>
    <w:rsid w:val="00B42309"/>
    <w:rsid w:val="00B423A2"/>
    <w:rsid w:val="00B60E83"/>
    <w:rsid w:val="00B622CF"/>
    <w:rsid w:val="00B75CFF"/>
    <w:rsid w:val="00BA218B"/>
    <w:rsid w:val="00BC4FE8"/>
    <w:rsid w:val="00BD668D"/>
    <w:rsid w:val="00BD6A81"/>
    <w:rsid w:val="00BE31C5"/>
    <w:rsid w:val="00BF28FE"/>
    <w:rsid w:val="00C01525"/>
    <w:rsid w:val="00C064C3"/>
    <w:rsid w:val="00C1623F"/>
    <w:rsid w:val="00C309F7"/>
    <w:rsid w:val="00C36159"/>
    <w:rsid w:val="00C65159"/>
    <w:rsid w:val="00C7693E"/>
    <w:rsid w:val="00C83999"/>
    <w:rsid w:val="00CA126F"/>
    <w:rsid w:val="00CA3351"/>
    <w:rsid w:val="00CB2D73"/>
    <w:rsid w:val="00CB381E"/>
    <w:rsid w:val="00CE1B90"/>
    <w:rsid w:val="00D01208"/>
    <w:rsid w:val="00D03CC6"/>
    <w:rsid w:val="00D17B27"/>
    <w:rsid w:val="00D54F66"/>
    <w:rsid w:val="00D617C3"/>
    <w:rsid w:val="00D752DB"/>
    <w:rsid w:val="00D771D4"/>
    <w:rsid w:val="00D815C7"/>
    <w:rsid w:val="00D92FEA"/>
    <w:rsid w:val="00D97975"/>
    <w:rsid w:val="00DA0C92"/>
    <w:rsid w:val="00DA2F92"/>
    <w:rsid w:val="00DB0769"/>
    <w:rsid w:val="00DC35BB"/>
    <w:rsid w:val="00DC4071"/>
    <w:rsid w:val="00DD7209"/>
    <w:rsid w:val="00DD7D3A"/>
    <w:rsid w:val="00DE0B1B"/>
    <w:rsid w:val="00DE622E"/>
    <w:rsid w:val="00DF1632"/>
    <w:rsid w:val="00DF35E0"/>
    <w:rsid w:val="00E17F2F"/>
    <w:rsid w:val="00E34ABE"/>
    <w:rsid w:val="00E40FFD"/>
    <w:rsid w:val="00E54E17"/>
    <w:rsid w:val="00E56A0D"/>
    <w:rsid w:val="00E80BDF"/>
    <w:rsid w:val="00EA065D"/>
    <w:rsid w:val="00EA4177"/>
    <w:rsid w:val="00EA65D3"/>
    <w:rsid w:val="00EB0A0F"/>
    <w:rsid w:val="00EF0D37"/>
    <w:rsid w:val="00F119BA"/>
    <w:rsid w:val="00F14A26"/>
    <w:rsid w:val="00F379C4"/>
    <w:rsid w:val="00F37E85"/>
    <w:rsid w:val="00F51C67"/>
    <w:rsid w:val="00F60D4D"/>
    <w:rsid w:val="00F803AC"/>
    <w:rsid w:val="00F86C1B"/>
    <w:rsid w:val="00FA2FEF"/>
    <w:rsid w:val="00FA743D"/>
    <w:rsid w:val="00FB284F"/>
    <w:rsid w:val="00FB5617"/>
    <w:rsid w:val="00FB6F2E"/>
    <w:rsid w:val="00FC1C90"/>
    <w:rsid w:val="00FD095B"/>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9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B9"/>
    <w:pPr>
      <w:tabs>
        <w:tab w:val="center" w:pos="4513"/>
        <w:tab w:val="right" w:pos="9026"/>
      </w:tabs>
    </w:pPr>
  </w:style>
  <w:style w:type="character" w:customStyle="1" w:styleId="HeaderChar">
    <w:name w:val="Header Char"/>
    <w:basedOn w:val="DefaultParagraphFont"/>
    <w:link w:val="Header"/>
    <w:uiPriority w:val="99"/>
    <w:rsid w:val="00A275B9"/>
  </w:style>
  <w:style w:type="paragraph" w:styleId="Footer">
    <w:name w:val="footer"/>
    <w:basedOn w:val="Normal"/>
    <w:link w:val="FooterChar"/>
    <w:uiPriority w:val="99"/>
    <w:unhideWhenUsed/>
    <w:rsid w:val="00A275B9"/>
    <w:pPr>
      <w:tabs>
        <w:tab w:val="center" w:pos="4513"/>
        <w:tab w:val="right" w:pos="9026"/>
      </w:tabs>
    </w:pPr>
  </w:style>
  <w:style w:type="character" w:customStyle="1" w:styleId="FooterChar">
    <w:name w:val="Footer Char"/>
    <w:basedOn w:val="DefaultParagraphFont"/>
    <w:link w:val="Footer"/>
    <w:uiPriority w:val="99"/>
    <w:rsid w:val="00A275B9"/>
  </w:style>
  <w:style w:type="paragraph" w:styleId="NoSpacing">
    <w:name w:val="No Spacing"/>
    <w:link w:val="NoSpacingChar"/>
    <w:uiPriority w:val="1"/>
    <w:qFormat/>
    <w:rsid w:val="00D97975"/>
    <w:rPr>
      <w:rFonts w:eastAsiaTheme="minorEastAsia"/>
      <w:sz w:val="22"/>
      <w:szCs w:val="22"/>
      <w:lang w:eastAsia="zh-CN"/>
    </w:rPr>
  </w:style>
  <w:style w:type="character" w:customStyle="1" w:styleId="NoSpacingChar">
    <w:name w:val="No Spacing Char"/>
    <w:basedOn w:val="DefaultParagraphFont"/>
    <w:link w:val="NoSpacing"/>
    <w:uiPriority w:val="1"/>
    <w:rsid w:val="00D97975"/>
    <w:rPr>
      <w:rFonts w:eastAsiaTheme="minorEastAsia"/>
      <w:sz w:val="22"/>
      <w:szCs w:val="22"/>
      <w:lang w:eastAsia="zh-CN"/>
    </w:rPr>
  </w:style>
  <w:style w:type="character" w:customStyle="1" w:styleId="Heading1Char">
    <w:name w:val="Heading 1 Char"/>
    <w:basedOn w:val="DefaultParagraphFont"/>
    <w:link w:val="Heading1"/>
    <w:uiPriority w:val="9"/>
    <w:rsid w:val="00702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unhideWhenUsed/>
    <w:qFormat/>
    <w:rsid w:val="006D0262"/>
    <w:pPr>
      <w:spacing w:before="120" w:after="120" w:line="220" w:lineRule="atLeast"/>
      <w:ind w:left="720"/>
      <w:contextualSpacing/>
    </w:pPr>
    <w:rPr>
      <w:rFonts w:ascii="Verdana" w:hAnsi="Verdana"/>
      <w:sz w:val="20"/>
      <w:szCs w:val="20"/>
      <w:lang w:val="en-AU"/>
    </w:rPr>
  </w:style>
  <w:style w:type="character" w:styleId="CommentReference">
    <w:name w:val="annotation reference"/>
    <w:basedOn w:val="DefaultParagraphFont"/>
    <w:uiPriority w:val="99"/>
    <w:semiHidden/>
    <w:unhideWhenUsed/>
    <w:rsid w:val="00A72C4E"/>
    <w:rPr>
      <w:sz w:val="16"/>
      <w:szCs w:val="16"/>
    </w:rPr>
  </w:style>
  <w:style w:type="paragraph" w:styleId="CommentText">
    <w:name w:val="annotation text"/>
    <w:basedOn w:val="Normal"/>
    <w:link w:val="CommentTextChar"/>
    <w:uiPriority w:val="99"/>
    <w:unhideWhenUsed/>
    <w:rsid w:val="00A72C4E"/>
    <w:rPr>
      <w:sz w:val="20"/>
      <w:szCs w:val="20"/>
    </w:rPr>
  </w:style>
  <w:style w:type="character" w:customStyle="1" w:styleId="CommentTextChar">
    <w:name w:val="Comment Text Char"/>
    <w:basedOn w:val="DefaultParagraphFont"/>
    <w:link w:val="CommentText"/>
    <w:uiPriority w:val="99"/>
    <w:rsid w:val="00A72C4E"/>
    <w:rPr>
      <w:sz w:val="20"/>
      <w:szCs w:val="20"/>
    </w:rPr>
  </w:style>
  <w:style w:type="paragraph" w:styleId="CommentSubject">
    <w:name w:val="annotation subject"/>
    <w:basedOn w:val="CommentText"/>
    <w:next w:val="CommentText"/>
    <w:link w:val="CommentSubjectChar"/>
    <w:uiPriority w:val="99"/>
    <w:semiHidden/>
    <w:unhideWhenUsed/>
    <w:rsid w:val="00A72C4E"/>
    <w:rPr>
      <w:b/>
      <w:bCs/>
    </w:rPr>
  </w:style>
  <w:style w:type="character" w:customStyle="1" w:styleId="CommentSubjectChar">
    <w:name w:val="Comment Subject Char"/>
    <w:basedOn w:val="CommentTextChar"/>
    <w:link w:val="CommentSubject"/>
    <w:uiPriority w:val="99"/>
    <w:semiHidden/>
    <w:rsid w:val="00A72C4E"/>
    <w:rPr>
      <w:b/>
      <w:bCs/>
      <w:sz w:val="20"/>
      <w:szCs w:val="20"/>
    </w:rPr>
  </w:style>
  <w:style w:type="paragraph" w:styleId="BalloonText">
    <w:name w:val="Balloon Text"/>
    <w:basedOn w:val="Normal"/>
    <w:link w:val="BalloonTextChar"/>
    <w:uiPriority w:val="99"/>
    <w:semiHidden/>
    <w:unhideWhenUsed/>
    <w:rsid w:val="00A72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4E"/>
    <w:rPr>
      <w:rFonts w:ascii="Segoe UI" w:hAnsi="Segoe UI" w:cs="Segoe UI"/>
      <w:sz w:val="18"/>
      <w:szCs w:val="18"/>
    </w:rPr>
  </w:style>
  <w:style w:type="character" w:styleId="Hyperlink">
    <w:name w:val="Hyperlink"/>
    <w:basedOn w:val="DefaultParagraphFont"/>
    <w:uiPriority w:val="99"/>
    <w:unhideWhenUsed/>
    <w:rsid w:val="00C01525"/>
    <w:rPr>
      <w:color w:val="0563C1" w:themeColor="hyperlink"/>
      <w:u w:val="single"/>
    </w:rPr>
  </w:style>
  <w:style w:type="character" w:customStyle="1" w:styleId="apple-converted-space">
    <w:name w:val="apple-converted-space"/>
    <w:basedOn w:val="DefaultParagraphFont"/>
    <w:rsid w:val="00DC4071"/>
  </w:style>
  <w:style w:type="character" w:styleId="FollowedHyperlink">
    <w:name w:val="FollowedHyperlink"/>
    <w:basedOn w:val="DefaultParagraphFont"/>
    <w:uiPriority w:val="99"/>
    <w:semiHidden/>
    <w:unhideWhenUsed/>
    <w:rsid w:val="00631AD3"/>
    <w:rPr>
      <w:color w:val="954F72" w:themeColor="followedHyperlink"/>
      <w:u w:val="single"/>
    </w:rPr>
  </w:style>
  <w:style w:type="paragraph" w:styleId="Revision">
    <w:name w:val="Revision"/>
    <w:hidden/>
    <w:uiPriority w:val="99"/>
    <w:semiHidden/>
    <w:rsid w:val="00E56A0D"/>
  </w:style>
  <w:style w:type="paragraph" w:customStyle="1" w:styleId="BodyBullet1">
    <w:name w:val="Body Bullet 1"/>
    <w:basedOn w:val="Normal"/>
    <w:uiPriority w:val="99"/>
    <w:rsid w:val="00473CE5"/>
    <w:pPr>
      <w:numPr>
        <w:numId w:val="18"/>
      </w:numPr>
      <w:spacing w:before="120" w:after="120" w:line="240" w:lineRule="atLeast"/>
      <w:contextualSpacing/>
    </w:pPr>
    <w:rPr>
      <w:rFonts w:ascii="Verdana" w:hAnsi="Verdana" w:cs="Times New Roman"/>
      <w:sz w:val="20"/>
      <w:szCs w:val="20"/>
      <w:lang w:val="en-AU"/>
    </w:rPr>
  </w:style>
  <w:style w:type="paragraph" w:customStyle="1" w:styleId="BodyBullet2">
    <w:name w:val="Body Bullet 2"/>
    <w:basedOn w:val="Normal"/>
    <w:uiPriority w:val="99"/>
    <w:rsid w:val="00473CE5"/>
    <w:pPr>
      <w:numPr>
        <w:ilvl w:val="1"/>
        <w:numId w:val="18"/>
      </w:numPr>
      <w:spacing w:before="120" w:after="120" w:line="240" w:lineRule="atLeast"/>
      <w:contextualSpacing/>
    </w:pPr>
    <w:rPr>
      <w:rFonts w:ascii="Verdana" w:hAnsi="Verdana" w:cs="Times New Roman"/>
      <w:sz w:val="20"/>
      <w:szCs w:val="20"/>
      <w:lang w:val="en-AU"/>
    </w:rPr>
  </w:style>
  <w:style w:type="numbering" w:customStyle="1" w:styleId="BulletList">
    <w:name w:val="Bullet List"/>
    <w:uiPriority w:val="99"/>
    <w:rsid w:val="00473CE5"/>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B9"/>
    <w:pPr>
      <w:tabs>
        <w:tab w:val="center" w:pos="4513"/>
        <w:tab w:val="right" w:pos="9026"/>
      </w:tabs>
    </w:pPr>
  </w:style>
  <w:style w:type="character" w:customStyle="1" w:styleId="HeaderChar">
    <w:name w:val="Header Char"/>
    <w:basedOn w:val="DefaultParagraphFont"/>
    <w:link w:val="Header"/>
    <w:uiPriority w:val="99"/>
    <w:rsid w:val="00A275B9"/>
  </w:style>
  <w:style w:type="paragraph" w:styleId="Footer">
    <w:name w:val="footer"/>
    <w:basedOn w:val="Normal"/>
    <w:link w:val="FooterChar"/>
    <w:uiPriority w:val="99"/>
    <w:unhideWhenUsed/>
    <w:rsid w:val="00A275B9"/>
    <w:pPr>
      <w:tabs>
        <w:tab w:val="center" w:pos="4513"/>
        <w:tab w:val="right" w:pos="9026"/>
      </w:tabs>
    </w:pPr>
  </w:style>
  <w:style w:type="character" w:customStyle="1" w:styleId="FooterChar">
    <w:name w:val="Footer Char"/>
    <w:basedOn w:val="DefaultParagraphFont"/>
    <w:link w:val="Footer"/>
    <w:uiPriority w:val="99"/>
    <w:rsid w:val="00A275B9"/>
  </w:style>
  <w:style w:type="paragraph" w:styleId="NoSpacing">
    <w:name w:val="No Spacing"/>
    <w:link w:val="NoSpacingChar"/>
    <w:uiPriority w:val="1"/>
    <w:qFormat/>
    <w:rsid w:val="00D97975"/>
    <w:rPr>
      <w:rFonts w:eastAsiaTheme="minorEastAsia"/>
      <w:sz w:val="22"/>
      <w:szCs w:val="22"/>
      <w:lang w:eastAsia="zh-CN"/>
    </w:rPr>
  </w:style>
  <w:style w:type="character" w:customStyle="1" w:styleId="NoSpacingChar">
    <w:name w:val="No Spacing Char"/>
    <w:basedOn w:val="DefaultParagraphFont"/>
    <w:link w:val="NoSpacing"/>
    <w:uiPriority w:val="1"/>
    <w:rsid w:val="00D97975"/>
    <w:rPr>
      <w:rFonts w:eastAsiaTheme="minorEastAsia"/>
      <w:sz w:val="22"/>
      <w:szCs w:val="22"/>
      <w:lang w:eastAsia="zh-CN"/>
    </w:rPr>
  </w:style>
  <w:style w:type="character" w:customStyle="1" w:styleId="Heading1Char">
    <w:name w:val="Heading 1 Char"/>
    <w:basedOn w:val="DefaultParagraphFont"/>
    <w:link w:val="Heading1"/>
    <w:uiPriority w:val="9"/>
    <w:rsid w:val="00702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unhideWhenUsed/>
    <w:qFormat/>
    <w:rsid w:val="006D0262"/>
    <w:pPr>
      <w:spacing w:before="120" w:after="120" w:line="220" w:lineRule="atLeast"/>
      <w:ind w:left="720"/>
      <w:contextualSpacing/>
    </w:pPr>
    <w:rPr>
      <w:rFonts w:ascii="Verdana" w:hAnsi="Verdana"/>
      <w:sz w:val="20"/>
      <w:szCs w:val="20"/>
      <w:lang w:val="en-AU"/>
    </w:rPr>
  </w:style>
  <w:style w:type="character" w:styleId="CommentReference">
    <w:name w:val="annotation reference"/>
    <w:basedOn w:val="DefaultParagraphFont"/>
    <w:uiPriority w:val="99"/>
    <w:semiHidden/>
    <w:unhideWhenUsed/>
    <w:rsid w:val="00A72C4E"/>
    <w:rPr>
      <w:sz w:val="16"/>
      <w:szCs w:val="16"/>
    </w:rPr>
  </w:style>
  <w:style w:type="paragraph" w:styleId="CommentText">
    <w:name w:val="annotation text"/>
    <w:basedOn w:val="Normal"/>
    <w:link w:val="CommentTextChar"/>
    <w:uiPriority w:val="99"/>
    <w:unhideWhenUsed/>
    <w:rsid w:val="00A72C4E"/>
    <w:rPr>
      <w:sz w:val="20"/>
      <w:szCs w:val="20"/>
    </w:rPr>
  </w:style>
  <w:style w:type="character" w:customStyle="1" w:styleId="CommentTextChar">
    <w:name w:val="Comment Text Char"/>
    <w:basedOn w:val="DefaultParagraphFont"/>
    <w:link w:val="CommentText"/>
    <w:uiPriority w:val="99"/>
    <w:rsid w:val="00A72C4E"/>
    <w:rPr>
      <w:sz w:val="20"/>
      <w:szCs w:val="20"/>
    </w:rPr>
  </w:style>
  <w:style w:type="paragraph" w:styleId="CommentSubject">
    <w:name w:val="annotation subject"/>
    <w:basedOn w:val="CommentText"/>
    <w:next w:val="CommentText"/>
    <w:link w:val="CommentSubjectChar"/>
    <w:uiPriority w:val="99"/>
    <w:semiHidden/>
    <w:unhideWhenUsed/>
    <w:rsid w:val="00A72C4E"/>
    <w:rPr>
      <w:b/>
      <w:bCs/>
    </w:rPr>
  </w:style>
  <w:style w:type="character" w:customStyle="1" w:styleId="CommentSubjectChar">
    <w:name w:val="Comment Subject Char"/>
    <w:basedOn w:val="CommentTextChar"/>
    <w:link w:val="CommentSubject"/>
    <w:uiPriority w:val="99"/>
    <w:semiHidden/>
    <w:rsid w:val="00A72C4E"/>
    <w:rPr>
      <w:b/>
      <w:bCs/>
      <w:sz w:val="20"/>
      <w:szCs w:val="20"/>
    </w:rPr>
  </w:style>
  <w:style w:type="paragraph" w:styleId="BalloonText">
    <w:name w:val="Balloon Text"/>
    <w:basedOn w:val="Normal"/>
    <w:link w:val="BalloonTextChar"/>
    <w:uiPriority w:val="99"/>
    <w:semiHidden/>
    <w:unhideWhenUsed/>
    <w:rsid w:val="00A72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4E"/>
    <w:rPr>
      <w:rFonts w:ascii="Segoe UI" w:hAnsi="Segoe UI" w:cs="Segoe UI"/>
      <w:sz w:val="18"/>
      <w:szCs w:val="18"/>
    </w:rPr>
  </w:style>
  <w:style w:type="character" w:styleId="Hyperlink">
    <w:name w:val="Hyperlink"/>
    <w:basedOn w:val="DefaultParagraphFont"/>
    <w:uiPriority w:val="99"/>
    <w:unhideWhenUsed/>
    <w:rsid w:val="00C01525"/>
    <w:rPr>
      <w:color w:val="0563C1" w:themeColor="hyperlink"/>
      <w:u w:val="single"/>
    </w:rPr>
  </w:style>
  <w:style w:type="character" w:customStyle="1" w:styleId="apple-converted-space">
    <w:name w:val="apple-converted-space"/>
    <w:basedOn w:val="DefaultParagraphFont"/>
    <w:rsid w:val="00DC4071"/>
  </w:style>
  <w:style w:type="character" w:styleId="FollowedHyperlink">
    <w:name w:val="FollowedHyperlink"/>
    <w:basedOn w:val="DefaultParagraphFont"/>
    <w:uiPriority w:val="99"/>
    <w:semiHidden/>
    <w:unhideWhenUsed/>
    <w:rsid w:val="00631AD3"/>
    <w:rPr>
      <w:color w:val="954F72" w:themeColor="followedHyperlink"/>
      <w:u w:val="single"/>
    </w:rPr>
  </w:style>
  <w:style w:type="paragraph" w:styleId="Revision">
    <w:name w:val="Revision"/>
    <w:hidden/>
    <w:uiPriority w:val="99"/>
    <w:semiHidden/>
    <w:rsid w:val="00E56A0D"/>
  </w:style>
  <w:style w:type="paragraph" w:customStyle="1" w:styleId="BodyBullet1">
    <w:name w:val="Body Bullet 1"/>
    <w:basedOn w:val="Normal"/>
    <w:uiPriority w:val="99"/>
    <w:rsid w:val="00473CE5"/>
    <w:pPr>
      <w:numPr>
        <w:numId w:val="18"/>
      </w:numPr>
      <w:spacing w:before="120" w:after="120" w:line="240" w:lineRule="atLeast"/>
      <w:contextualSpacing/>
    </w:pPr>
    <w:rPr>
      <w:rFonts w:ascii="Verdana" w:hAnsi="Verdana" w:cs="Times New Roman"/>
      <w:sz w:val="20"/>
      <w:szCs w:val="20"/>
      <w:lang w:val="en-AU"/>
    </w:rPr>
  </w:style>
  <w:style w:type="paragraph" w:customStyle="1" w:styleId="BodyBullet2">
    <w:name w:val="Body Bullet 2"/>
    <w:basedOn w:val="Normal"/>
    <w:uiPriority w:val="99"/>
    <w:rsid w:val="00473CE5"/>
    <w:pPr>
      <w:numPr>
        <w:ilvl w:val="1"/>
        <w:numId w:val="18"/>
      </w:numPr>
      <w:spacing w:before="120" w:after="120" w:line="240" w:lineRule="atLeast"/>
      <w:contextualSpacing/>
    </w:pPr>
    <w:rPr>
      <w:rFonts w:ascii="Verdana" w:hAnsi="Verdana" w:cs="Times New Roman"/>
      <w:sz w:val="20"/>
      <w:szCs w:val="20"/>
      <w:lang w:val="en-AU"/>
    </w:rPr>
  </w:style>
  <w:style w:type="numbering" w:customStyle="1" w:styleId="BulletList">
    <w:name w:val="Bullet List"/>
    <w:uiPriority w:val="99"/>
    <w:rsid w:val="00473CE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6576">
      <w:bodyDiv w:val="1"/>
      <w:marLeft w:val="0"/>
      <w:marRight w:val="0"/>
      <w:marTop w:val="0"/>
      <w:marBottom w:val="0"/>
      <w:divBdr>
        <w:top w:val="none" w:sz="0" w:space="0" w:color="auto"/>
        <w:left w:val="none" w:sz="0" w:space="0" w:color="auto"/>
        <w:bottom w:val="none" w:sz="0" w:space="0" w:color="auto"/>
        <w:right w:val="none" w:sz="0" w:space="0" w:color="auto"/>
      </w:divBdr>
    </w:div>
    <w:div w:id="245499754">
      <w:bodyDiv w:val="1"/>
      <w:marLeft w:val="0"/>
      <w:marRight w:val="0"/>
      <w:marTop w:val="0"/>
      <w:marBottom w:val="0"/>
      <w:divBdr>
        <w:top w:val="none" w:sz="0" w:space="0" w:color="auto"/>
        <w:left w:val="none" w:sz="0" w:space="0" w:color="auto"/>
        <w:bottom w:val="none" w:sz="0" w:space="0" w:color="auto"/>
        <w:right w:val="none" w:sz="0" w:space="0" w:color="auto"/>
      </w:divBdr>
    </w:div>
    <w:div w:id="1642466167">
      <w:bodyDiv w:val="1"/>
      <w:marLeft w:val="0"/>
      <w:marRight w:val="0"/>
      <w:marTop w:val="0"/>
      <w:marBottom w:val="0"/>
      <w:divBdr>
        <w:top w:val="none" w:sz="0" w:space="0" w:color="auto"/>
        <w:left w:val="none" w:sz="0" w:space="0" w:color="auto"/>
        <w:bottom w:val="none" w:sz="0" w:space="0" w:color="auto"/>
        <w:right w:val="none" w:sz="0" w:space="0" w:color="auto"/>
      </w:divBdr>
    </w:div>
    <w:div w:id="1659648650">
      <w:bodyDiv w:val="1"/>
      <w:marLeft w:val="0"/>
      <w:marRight w:val="0"/>
      <w:marTop w:val="0"/>
      <w:marBottom w:val="0"/>
      <w:divBdr>
        <w:top w:val="none" w:sz="0" w:space="0" w:color="auto"/>
        <w:left w:val="none" w:sz="0" w:space="0" w:color="auto"/>
        <w:bottom w:val="none" w:sz="0" w:space="0" w:color="auto"/>
        <w:right w:val="none" w:sz="0" w:space="0" w:color="auto"/>
      </w:divBdr>
    </w:div>
    <w:div w:id="181209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odsports.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E30018-47B7-49E2-8136-FBEDBC8E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Ryan</dc:creator>
  <cp:lastModifiedBy>Tweedly Family</cp:lastModifiedBy>
  <cp:revision>2</cp:revision>
  <cp:lastPrinted>2017-04-11T02:37:00Z</cp:lastPrinted>
  <dcterms:created xsi:type="dcterms:W3CDTF">2018-09-18T23:28:00Z</dcterms:created>
  <dcterms:modified xsi:type="dcterms:W3CDTF">2018-09-18T23:28:00Z</dcterms:modified>
</cp:coreProperties>
</file>